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Сообщение</w:t>
      </w:r>
      <w:bookmarkStart w:id="0" w:name="_GoBack"/>
      <w:bookmarkEnd w:id="0"/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ОАО «СиМ СТ»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ED1644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1628DC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r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133E9C">
              <w:rPr>
                <w:b/>
                <w:i/>
                <w:sz w:val="22"/>
                <w:szCs w:val="22"/>
              </w:rPr>
              <w:t>11.05</w:t>
            </w:r>
            <w:r w:rsidR="007C55EA">
              <w:rPr>
                <w:b/>
                <w:i/>
                <w:sz w:val="22"/>
                <w:szCs w:val="22"/>
              </w:rPr>
              <w:t>.2016 г.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0D2B21">
              <w:rPr>
                <w:b/>
                <w:i/>
                <w:sz w:val="22"/>
                <w:szCs w:val="22"/>
              </w:rPr>
              <w:t>18.05</w:t>
            </w:r>
            <w:r w:rsidR="007C55EA">
              <w:rPr>
                <w:b/>
                <w:i/>
                <w:sz w:val="22"/>
                <w:szCs w:val="22"/>
              </w:rPr>
              <w:t>.2016 г</w:t>
            </w:r>
            <w:r w:rsidR="00B01DCC" w:rsidRPr="00200211">
              <w:rPr>
                <w:b/>
                <w:i/>
                <w:sz w:val="22"/>
                <w:szCs w:val="22"/>
              </w:rPr>
              <w:t>.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3522B3" w:rsidRPr="003522B3" w:rsidRDefault="003522B3" w:rsidP="003522B3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3522B3">
              <w:rPr>
                <w:bCs/>
                <w:color w:val="000000"/>
                <w:sz w:val="22"/>
                <w:szCs w:val="22"/>
              </w:rPr>
              <w:t>Об утверждении повестки дня внеочередного общего собрания акционеров Общества, созываемого на 10.06.2016 г.</w:t>
            </w:r>
          </w:p>
          <w:p w:rsidR="003522B3" w:rsidRPr="003522B3" w:rsidRDefault="003522B3" w:rsidP="003522B3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3522B3">
              <w:rPr>
                <w:bCs/>
                <w:color w:val="000000"/>
                <w:sz w:val="22"/>
                <w:szCs w:val="22"/>
              </w:rPr>
              <w:t>Об определении цены выкупа акций Обществом по требованию акционеров.</w:t>
            </w:r>
          </w:p>
          <w:p w:rsidR="003522B3" w:rsidRPr="003522B3" w:rsidRDefault="003522B3" w:rsidP="003522B3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3522B3">
              <w:rPr>
                <w:bCs/>
                <w:color w:val="000000"/>
                <w:sz w:val="22"/>
                <w:szCs w:val="22"/>
              </w:rPr>
              <w:t>Об утверждении текста сообщения акционерам о проведении внеочередного общего собрания акционеров Общества.</w:t>
            </w:r>
          </w:p>
          <w:p w:rsidR="003522B3" w:rsidRPr="003522B3" w:rsidRDefault="003522B3" w:rsidP="003522B3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3522B3">
              <w:rPr>
                <w:bCs/>
                <w:color w:val="000000"/>
                <w:sz w:val="22"/>
                <w:szCs w:val="22"/>
              </w:rPr>
              <w:t>Об утверждении перечня информации (материалов), подлежащей предоставлению акционерам Общества при подготовке к проведению внеочередного общего собрания акционеров Общества и порядка ознакомления с ней.</w:t>
            </w:r>
          </w:p>
          <w:p w:rsidR="003333AA" w:rsidRDefault="003522B3" w:rsidP="003522B3">
            <w:pPr>
              <w:numPr>
                <w:ilvl w:val="0"/>
                <w:numId w:val="2"/>
              </w:num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3522B3">
              <w:rPr>
                <w:bCs/>
                <w:color w:val="000000"/>
                <w:sz w:val="22"/>
                <w:szCs w:val="22"/>
              </w:rPr>
              <w:t>Об утверждении формы и текста бюллетеней для голосования на внеочередном общем собрании акционеров Общества.</w:t>
            </w:r>
          </w:p>
          <w:p w:rsidR="002157B4" w:rsidRPr="003522B3" w:rsidRDefault="002157B4" w:rsidP="002157B4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2.4. </w:t>
            </w:r>
            <w:r w:rsidRPr="002157B4">
              <w:rPr>
                <w:bCs/>
                <w:color w:val="000000"/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  <w:lang w:val="en-US"/>
              </w:rPr>
              <w:t>A</w:t>
            </w:r>
            <w:r w:rsidRPr="002157B4">
              <w:rPr>
                <w:b/>
                <w:bCs/>
                <w:i/>
                <w:color w:val="000000"/>
                <w:sz w:val="22"/>
                <w:szCs w:val="22"/>
              </w:rPr>
              <w:t>, дата государственной регистрации выпуска «25» марта 2008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42A62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342A62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7C55EA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7C55EA">
              <w:rPr>
                <w:sz w:val="22"/>
                <w:szCs w:val="22"/>
              </w:rPr>
              <w:t>6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134" w:rsidRDefault="001E7134">
      <w:r>
        <w:separator/>
      </w:r>
    </w:p>
  </w:endnote>
  <w:endnote w:type="continuationSeparator" w:id="0">
    <w:p w:rsidR="001E7134" w:rsidRDefault="001E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134" w:rsidRDefault="001E7134">
      <w:r>
        <w:separator/>
      </w:r>
    </w:p>
  </w:footnote>
  <w:footnote w:type="continuationSeparator" w:id="0">
    <w:p w:rsidR="001E7134" w:rsidRDefault="001E7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>
    <w:nsid w:val="66AC3452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2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60B6C"/>
    <w:rsid w:val="000B40FB"/>
    <w:rsid w:val="000D2B21"/>
    <w:rsid w:val="00133E9C"/>
    <w:rsid w:val="00151590"/>
    <w:rsid w:val="001628D5"/>
    <w:rsid w:val="001628DC"/>
    <w:rsid w:val="001914B9"/>
    <w:rsid w:val="001920DA"/>
    <w:rsid w:val="001D40F4"/>
    <w:rsid w:val="001E126E"/>
    <w:rsid w:val="001E2925"/>
    <w:rsid w:val="001E7134"/>
    <w:rsid w:val="00200211"/>
    <w:rsid w:val="0020695B"/>
    <w:rsid w:val="002157B4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A62"/>
    <w:rsid w:val="00342FE3"/>
    <w:rsid w:val="003522B3"/>
    <w:rsid w:val="003972B5"/>
    <w:rsid w:val="003E74E3"/>
    <w:rsid w:val="00403A25"/>
    <w:rsid w:val="004A372C"/>
    <w:rsid w:val="004E6D2A"/>
    <w:rsid w:val="00540805"/>
    <w:rsid w:val="00555D43"/>
    <w:rsid w:val="00565D02"/>
    <w:rsid w:val="0058067A"/>
    <w:rsid w:val="00597D10"/>
    <w:rsid w:val="005C6D07"/>
    <w:rsid w:val="005F122A"/>
    <w:rsid w:val="0060470B"/>
    <w:rsid w:val="00680901"/>
    <w:rsid w:val="006A573D"/>
    <w:rsid w:val="006D71AD"/>
    <w:rsid w:val="006F2285"/>
    <w:rsid w:val="00717F3D"/>
    <w:rsid w:val="0073234B"/>
    <w:rsid w:val="00757568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B3E61"/>
    <w:rsid w:val="00B01DCC"/>
    <w:rsid w:val="00B43C27"/>
    <w:rsid w:val="00B756BD"/>
    <w:rsid w:val="00B83DC1"/>
    <w:rsid w:val="00B94661"/>
    <w:rsid w:val="00BD0816"/>
    <w:rsid w:val="00BE6544"/>
    <w:rsid w:val="00C1092C"/>
    <w:rsid w:val="00C2282A"/>
    <w:rsid w:val="00C37293"/>
    <w:rsid w:val="00C86476"/>
    <w:rsid w:val="00CA4B83"/>
    <w:rsid w:val="00CC294F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C13CE"/>
    <w:rsid w:val="00DD7D18"/>
    <w:rsid w:val="00DE7077"/>
    <w:rsid w:val="00E67D9D"/>
    <w:rsid w:val="00E938B3"/>
    <w:rsid w:val="00E94ED1"/>
    <w:rsid w:val="00EC5C41"/>
    <w:rsid w:val="00ED1644"/>
    <w:rsid w:val="00EF6EC3"/>
    <w:rsid w:val="00F128D1"/>
    <w:rsid w:val="00F35257"/>
    <w:rsid w:val="00F70FD4"/>
    <w:rsid w:val="00F8220E"/>
    <w:rsid w:val="00FA51CD"/>
    <w:rsid w:val="00FB14F8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2016-05-12T13:58:00Z</dcterms:created>
  <dcterms:modified xsi:type="dcterms:W3CDTF">2016-05-12T13:58:00Z</dcterms:modified>
</cp:coreProperties>
</file>