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D05981" w:rsidRPr="00242F28" w:rsidRDefault="00ED1644" w:rsidP="00386E07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 xml:space="preserve">о </w:t>
      </w:r>
      <w:r w:rsidR="00386E07">
        <w:rPr>
          <w:b/>
          <w:bCs/>
          <w:sz w:val="24"/>
          <w:szCs w:val="24"/>
        </w:rPr>
        <w:t xml:space="preserve">проведении общего собрания акционеров эмитента и о </w:t>
      </w:r>
      <w:r w:rsidR="00242F28" w:rsidRPr="00242F28">
        <w:rPr>
          <w:b/>
          <w:bCs/>
          <w:sz w:val="24"/>
          <w:szCs w:val="24"/>
        </w:rPr>
        <w:t xml:space="preserve">принятых </w:t>
      </w:r>
      <w:r w:rsidR="00386E07">
        <w:rPr>
          <w:b/>
          <w:bCs/>
          <w:sz w:val="24"/>
          <w:szCs w:val="24"/>
        </w:rPr>
        <w:t>им решениях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5823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582316" w:rsidRDefault="00D05981">
            <w:pPr>
              <w:jc w:val="center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582316" w:rsidRDefault="00D3360C" w:rsidP="00626D6D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582316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1</w:t>
            </w:r>
            <w:r w:rsidR="00D3360C" w:rsidRPr="00582316">
              <w:rPr>
                <w:b/>
                <w:i/>
                <w:sz w:val="22"/>
                <w:szCs w:val="22"/>
              </w:rPr>
              <w:t>11033, г. Москва, Золоторожский вал, д. 11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582316" w:rsidTr="00AB6C7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582316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582316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582316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9F2C8E" w:rsidRPr="00582316" w:rsidRDefault="009F2C8E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582316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582316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582316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582316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582316" w:rsidRDefault="00D05981">
            <w:pPr>
              <w:jc w:val="center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582316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BA715A">
              <w:rPr>
                <w:sz w:val="24"/>
                <w:szCs w:val="24"/>
              </w:rPr>
              <w:t>2</w:t>
            </w:r>
            <w:r w:rsidRPr="00582316">
              <w:rPr>
                <w:sz w:val="22"/>
                <w:szCs w:val="22"/>
              </w:rPr>
              <w:t xml:space="preserve">.1. </w:t>
            </w:r>
            <w:r w:rsidR="005409E8" w:rsidRPr="00582316">
              <w:rPr>
                <w:bCs/>
                <w:sz w:val="22"/>
                <w:szCs w:val="22"/>
              </w:rPr>
              <w:t xml:space="preserve">Вид общего собрания акционеров эмитента: </w:t>
            </w:r>
            <w:r w:rsidR="008714B6" w:rsidRPr="00582316">
              <w:rPr>
                <w:b/>
                <w:bCs/>
                <w:i/>
                <w:sz w:val="22"/>
                <w:szCs w:val="22"/>
              </w:rPr>
              <w:t>годовое</w:t>
            </w:r>
          </w:p>
          <w:p w:rsidR="005409E8" w:rsidRPr="00582316" w:rsidRDefault="000B40FB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 xml:space="preserve">2.2. </w:t>
            </w:r>
            <w:r w:rsidR="005409E8" w:rsidRPr="00582316">
              <w:rPr>
                <w:bCs/>
                <w:sz w:val="22"/>
                <w:szCs w:val="22"/>
              </w:rPr>
              <w:t xml:space="preserve">Форма проведения общего собрания акционеров эмитента: </w:t>
            </w:r>
            <w:r w:rsidR="008714B6" w:rsidRPr="00582316">
              <w:rPr>
                <w:b/>
                <w:bCs/>
                <w:i/>
                <w:sz w:val="22"/>
                <w:szCs w:val="22"/>
              </w:rPr>
              <w:t xml:space="preserve">собрание </w:t>
            </w:r>
            <w:r w:rsidR="008714B6" w:rsidRPr="00582316">
              <w:rPr>
                <w:b/>
                <w:bCs/>
                <w:i/>
                <w:iCs/>
                <w:sz w:val="22"/>
                <w:szCs w:val="22"/>
              </w:rPr>
              <w:t>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2.3. Дата, место, время проведения общего собрания акционеров эмитента: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sz w:val="22"/>
                <w:szCs w:val="22"/>
              </w:rPr>
            </w:pPr>
            <w:r w:rsidRPr="00582316">
              <w:rPr>
                <w:b/>
                <w:sz w:val="22"/>
                <w:szCs w:val="22"/>
              </w:rPr>
              <w:t>- «</w:t>
            </w:r>
            <w:r w:rsidR="00B5486B" w:rsidRPr="00582316">
              <w:rPr>
                <w:b/>
                <w:i/>
                <w:sz w:val="22"/>
                <w:szCs w:val="22"/>
              </w:rPr>
              <w:t>3</w:t>
            </w:r>
            <w:r w:rsidRPr="00582316">
              <w:rPr>
                <w:b/>
                <w:i/>
                <w:sz w:val="22"/>
                <w:szCs w:val="22"/>
              </w:rPr>
              <w:t>0» июня 2016 года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- </w:t>
            </w:r>
            <w:r w:rsidR="00B5486B" w:rsidRPr="00582316">
              <w:rPr>
                <w:b/>
                <w:bCs/>
                <w:i/>
                <w:sz w:val="22"/>
                <w:szCs w:val="22"/>
              </w:rPr>
              <w:t>г. Москва, ул. Золоторожский вал, дом 11, здание заводоуправления.</w:t>
            </w:r>
          </w:p>
          <w:p w:rsidR="00B34366" w:rsidRPr="00582316" w:rsidRDefault="00B5486B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- </w:t>
            </w:r>
            <w:r w:rsidRPr="00582316">
              <w:rPr>
                <w:b/>
                <w:i/>
                <w:iCs/>
                <w:sz w:val="22"/>
                <w:szCs w:val="22"/>
              </w:rPr>
              <w:t>12 часов 00 минут.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 xml:space="preserve">2.4. Кворум общего собрания участников (акционеров) эмитента: 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К определению кворума приняты </w:t>
            </w:r>
            <w:bookmarkStart w:id="1" w:name="Соб_АкцКворум"/>
            <w:r w:rsidRPr="00582316">
              <w:rPr>
                <w:b/>
                <w:i/>
                <w:sz w:val="22"/>
                <w:szCs w:val="22"/>
              </w:rPr>
              <w:t>1 532 422  64/121</w:t>
            </w:r>
            <w:bookmarkEnd w:id="1"/>
            <w:r w:rsidRPr="00582316">
              <w:rPr>
                <w:b/>
                <w:i/>
                <w:sz w:val="22"/>
                <w:szCs w:val="22"/>
              </w:rPr>
              <w:t xml:space="preserve"> (</w:t>
            </w:r>
            <w:bookmarkStart w:id="2" w:name="Соб_АкцКворум_Пр"/>
            <w:r w:rsidRPr="00582316">
              <w:rPr>
                <w:b/>
                <w:i/>
                <w:sz w:val="22"/>
                <w:szCs w:val="22"/>
              </w:rPr>
              <w:t>Один миллион пятьсот тридцать две тысячи четыреста двадцать две и 64/121</w:t>
            </w:r>
            <w:bookmarkEnd w:id="2"/>
            <w:r w:rsidRPr="00582316">
              <w:rPr>
                <w:b/>
                <w:i/>
                <w:sz w:val="22"/>
                <w:szCs w:val="22"/>
              </w:rPr>
              <w:t xml:space="preserve">)  штук голосующих акций Общества, в том числе обыкновенных акций </w:t>
            </w:r>
            <w:bookmarkStart w:id="3" w:name="Соб_АкцКворумАО"/>
            <w:r w:rsidRPr="00582316">
              <w:rPr>
                <w:b/>
                <w:i/>
                <w:sz w:val="22"/>
                <w:szCs w:val="22"/>
              </w:rPr>
              <w:t>1 532 422  64/121</w:t>
            </w:r>
            <w:bookmarkEnd w:id="3"/>
            <w:r w:rsidRPr="00582316">
              <w:rPr>
                <w:b/>
                <w:i/>
                <w:sz w:val="22"/>
                <w:szCs w:val="22"/>
              </w:rPr>
              <w:t xml:space="preserve"> (</w:t>
            </w:r>
            <w:bookmarkStart w:id="4" w:name="Соб_АкцКворумАО_Пр"/>
            <w:r w:rsidRPr="00582316">
              <w:rPr>
                <w:b/>
                <w:i/>
                <w:sz w:val="22"/>
                <w:szCs w:val="22"/>
              </w:rPr>
              <w:t>Один миллион пятьсот тридцать две тысячи четыреста двадцать две и 64/121</w:t>
            </w:r>
            <w:bookmarkEnd w:id="4"/>
            <w:r w:rsidRPr="00582316">
              <w:rPr>
                <w:b/>
                <w:i/>
                <w:sz w:val="22"/>
                <w:szCs w:val="22"/>
              </w:rPr>
              <w:t>), предоставляющих право голоса по всем вопросам компетенции общего собрания.</w:t>
            </w:r>
          </w:p>
          <w:p w:rsidR="00B5486B" w:rsidRPr="00582316" w:rsidRDefault="00B5486B" w:rsidP="00B5486B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В собрании приняли участие </w:t>
            </w:r>
            <w:bookmarkStart w:id="5" w:name="Соб_ЗЛЗарег"/>
            <w:r w:rsidRPr="00582316">
              <w:rPr>
                <w:b/>
                <w:i/>
                <w:sz w:val="22"/>
                <w:szCs w:val="22"/>
              </w:rPr>
              <w:t>55</w:t>
            </w:r>
            <w:bookmarkEnd w:id="5"/>
            <w:r w:rsidRPr="00582316">
              <w:rPr>
                <w:b/>
                <w:i/>
                <w:sz w:val="22"/>
                <w:szCs w:val="22"/>
              </w:rPr>
              <w:t xml:space="preserve"> (Пятьдесят пять) акционеров (и их уполномоченных представителей), обладающих в совокупности </w:t>
            </w:r>
            <w:bookmarkStart w:id="6" w:name="Соб_АкцЗарег"/>
            <w:r w:rsidRPr="00582316">
              <w:rPr>
                <w:b/>
                <w:i/>
                <w:sz w:val="22"/>
                <w:szCs w:val="22"/>
              </w:rPr>
              <w:t>1 400 458</w:t>
            </w:r>
            <w:bookmarkEnd w:id="6"/>
            <w:r w:rsidRPr="00582316">
              <w:rPr>
                <w:b/>
                <w:i/>
                <w:sz w:val="22"/>
                <w:szCs w:val="22"/>
              </w:rPr>
              <w:t xml:space="preserve"> (Один миллион четыреста тысяч четыреста пятьдесят восемь) голосующими акциями, что составляет </w:t>
            </w:r>
            <w:bookmarkStart w:id="7" w:name="Соб_ПроцАкцЗарег"/>
            <w:r w:rsidRPr="00582316">
              <w:rPr>
                <w:b/>
                <w:i/>
                <w:sz w:val="22"/>
                <w:szCs w:val="22"/>
              </w:rPr>
              <w:t>91,3885</w:t>
            </w:r>
            <w:bookmarkEnd w:id="7"/>
            <w:r w:rsidRPr="00582316">
              <w:rPr>
                <w:b/>
                <w:i/>
                <w:sz w:val="22"/>
                <w:szCs w:val="22"/>
              </w:rPr>
              <w:t xml:space="preserve"> </w:t>
            </w:r>
            <w:r w:rsidRPr="00582316">
              <w:rPr>
                <w:b/>
                <w:bCs/>
                <w:i/>
                <w:sz w:val="22"/>
                <w:szCs w:val="22"/>
              </w:rPr>
              <w:t>%</w:t>
            </w:r>
            <w:r w:rsidRPr="00582316">
              <w:rPr>
                <w:b/>
                <w:i/>
                <w:sz w:val="22"/>
                <w:szCs w:val="22"/>
              </w:rPr>
              <w:t xml:space="preserve"> от общего числа голосующих акций общества, принятых к определению кворума.</w:t>
            </w:r>
          </w:p>
          <w:p w:rsidR="00B34366" w:rsidRPr="00582316" w:rsidRDefault="00B34366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В соответствии с п. 1 ст. 58 Федерального закона «Об акционерных обществах» </w:t>
            </w:r>
            <w:r w:rsidR="00AA3358">
              <w:rPr>
                <w:b/>
                <w:i/>
                <w:sz w:val="22"/>
                <w:szCs w:val="22"/>
              </w:rPr>
              <w:t>годовое</w:t>
            </w:r>
            <w:r w:rsidRPr="00582316">
              <w:rPr>
                <w:b/>
                <w:i/>
                <w:sz w:val="22"/>
                <w:szCs w:val="22"/>
              </w:rPr>
              <w:t xml:space="preserve"> Общее собрание акционеров правомочно (кворум имеется).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2.5. Повестка дня общего собрания участников (акционеров) эмитента: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Утверждение годового отчета Общества.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Утверждение годовой бухгалтерской (финансовой) отчетности Общества.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Распределение прибыли и убытков Общества по результатам 2015 года.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О размере, сроках и форме выплаты дивидендов по результатам 2015 года.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Определение количественного состава Совета директоров и избрание членов Совета директоров Общества.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Избрание членов Ревизионной комиссии Общества.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Утверждение аудитора Общества.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Одобрение сделок с ЗАО «Дон-Строй Инвест», в совершении которых имеется заинтересованность.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Одобрение сделки в целях  размещения  дополнительного выпуска акций Общества по закрытой подписке, в совершении которой имеется заинтересованность.</w:t>
            </w:r>
          </w:p>
          <w:p w:rsidR="00B5486B" w:rsidRPr="00582316" w:rsidRDefault="00B5486B" w:rsidP="00B5486B">
            <w:pPr>
              <w:numPr>
                <w:ilvl w:val="0"/>
                <w:numId w:val="4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>Утверждение Устава Общества в новой редакции.</w:t>
            </w:r>
          </w:p>
          <w:p w:rsidR="005409E8" w:rsidRPr="0058231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82316">
              <w:rPr>
                <w:sz w:val="22"/>
                <w:szCs w:val="22"/>
              </w:rPr>
              <w:t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акционеров эмитента по указанным вопросам:</w:t>
            </w:r>
          </w:p>
          <w:p w:rsidR="00DA0DED" w:rsidRPr="00582316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82316">
              <w:rPr>
                <w:b/>
                <w:i/>
                <w:sz w:val="22"/>
                <w:szCs w:val="22"/>
              </w:rPr>
              <w:t xml:space="preserve"> </w:t>
            </w:r>
            <w:r w:rsidR="00DA0DED" w:rsidRPr="00582316">
              <w:rPr>
                <w:b/>
                <w:i/>
                <w:sz w:val="22"/>
                <w:szCs w:val="22"/>
              </w:rPr>
              <w:t>Итоги голосования по первому 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2693"/>
              <w:gridCol w:w="4165"/>
            </w:tblGrid>
            <w:tr w:rsidR="00BA7838" w:rsidRPr="00274556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jc w:val="center"/>
                    <w:rPr>
                      <w:i/>
                      <w:highlight w:val="lightGray"/>
                    </w:rPr>
                  </w:pPr>
                  <w:r w:rsidRPr="00BA7838">
                    <w:rPr>
                      <w:i/>
                    </w:rPr>
                    <w:lastRenderedPageBreak/>
                    <w:t>Вариант голосования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jc w:val="center"/>
                    <w:rPr>
                      <w:i/>
                    </w:rPr>
                  </w:pPr>
                  <w:r w:rsidRPr="00BA7838">
                    <w:rPr>
                      <w:i/>
                    </w:rPr>
                    <w:t>Количество голосов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jc w:val="center"/>
                    <w:rPr>
                      <w:i/>
                    </w:rPr>
                  </w:pPr>
                  <w:r w:rsidRPr="00BA7838">
                    <w:rPr>
                      <w:i/>
                    </w:rPr>
                    <w:t>Процент от числа голосов, которыми по данному вопросу обладали лица, принявшие участие в общем собрании</w:t>
                  </w:r>
                </w:p>
              </w:tc>
            </w:tr>
            <w:tr w:rsidR="00BA7838" w:rsidRPr="00274556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BA7838">
                    <w:rPr>
                      <w:i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A7838">
                    <w:rPr>
                      <w:b/>
                      <w:i/>
                      <w:sz w:val="22"/>
                      <w:szCs w:val="22"/>
                    </w:rPr>
                    <w:t xml:space="preserve">1 399 917  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838" w:rsidRPr="00BA7838" w:rsidRDefault="00BA7838" w:rsidP="00EC3E76">
                  <w:pPr>
                    <w:widowControl w:val="0"/>
                    <w:tabs>
                      <w:tab w:val="left" w:pos="1305"/>
                      <w:tab w:val="center" w:pos="1692"/>
                    </w:tabs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A7838">
                    <w:rPr>
                      <w:b/>
                      <w:bCs/>
                      <w:i/>
                      <w:sz w:val="22"/>
                      <w:szCs w:val="22"/>
                    </w:rPr>
                    <w:t>99,9614</w:t>
                  </w:r>
                </w:p>
              </w:tc>
            </w:tr>
            <w:tr w:rsidR="00BA7838" w:rsidRPr="00274556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BA7838">
                    <w:rPr>
                      <w:i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A7838">
                    <w:rPr>
                      <w:b/>
                      <w:i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bookmarkStart w:id="8" w:name="В001_ПроцГолПР"/>
                  <w:r w:rsidRPr="00BA7838">
                    <w:rPr>
                      <w:b/>
                      <w:bCs/>
                      <w:i/>
                      <w:sz w:val="22"/>
                      <w:szCs w:val="22"/>
                    </w:rPr>
                    <w:t>0,00</w:t>
                  </w:r>
                  <w:bookmarkEnd w:id="8"/>
                  <w:r w:rsidRPr="00BA7838">
                    <w:rPr>
                      <w:b/>
                      <w:bCs/>
                      <w:i/>
                      <w:sz w:val="22"/>
                      <w:szCs w:val="22"/>
                    </w:rPr>
                    <w:t>86</w:t>
                  </w:r>
                </w:p>
              </w:tc>
            </w:tr>
            <w:tr w:rsidR="00BA7838" w:rsidRPr="00274556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BA7838">
                    <w:rPr>
                      <w:i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A7838">
                    <w:rPr>
                      <w:b/>
                      <w:i/>
                      <w:sz w:val="22"/>
                      <w:szCs w:val="22"/>
                    </w:rPr>
                    <w:t>276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838" w:rsidRPr="00BA7838" w:rsidRDefault="00BA7838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BA7838">
                    <w:rPr>
                      <w:b/>
                      <w:i/>
                      <w:sz w:val="22"/>
                      <w:szCs w:val="22"/>
                    </w:rPr>
                    <w:t>0,0197</w:t>
                  </w:r>
                </w:p>
              </w:tc>
            </w:tr>
          </w:tbl>
          <w:p w:rsidR="001B21B9" w:rsidRPr="00F0465A" w:rsidRDefault="001B21B9" w:rsidP="00BA7838">
            <w:pPr>
              <w:tabs>
                <w:tab w:val="left" w:pos="284"/>
                <w:tab w:val="left" w:pos="709"/>
              </w:tabs>
              <w:jc w:val="both"/>
              <w:rPr>
                <w:i/>
              </w:rPr>
            </w:pPr>
            <w:r w:rsidRPr="00F0465A">
              <w:rPr>
                <w:i/>
              </w:rPr>
              <w:t xml:space="preserve"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первому </w:t>
            </w:r>
            <w:r w:rsidR="009564A2" w:rsidRPr="00F0465A">
              <w:rPr>
                <w:i/>
              </w:rPr>
              <w:t>вопросу повестки дня 133.</w:t>
            </w:r>
          </w:p>
          <w:p w:rsidR="00BA7838" w:rsidRPr="00F0465A" w:rsidRDefault="00BA7838" w:rsidP="00BA7838">
            <w:pPr>
              <w:tabs>
                <w:tab w:val="left" w:pos="284"/>
                <w:tab w:val="left" w:pos="709"/>
              </w:tabs>
              <w:jc w:val="both"/>
              <w:rPr>
                <w:i/>
              </w:rPr>
            </w:pPr>
            <w:r w:rsidRPr="00F0465A">
              <w:rPr>
                <w:i/>
              </w:rPr>
              <w:t>Число голосов по первому вопросу повестки дня общего собрания, которые не подсчитывались в связи с признанием бюл</w:t>
            </w:r>
            <w:r w:rsidR="001B21B9" w:rsidRPr="00F0465A">
              <w:rPr>
                <w:i/>
              </w:rPr>
              <w:t>летеней недействительными: 12.</w:t>
            </w:r>
          </w:p>
          <w:p w:rsidR="00DA0DED" w:rsidRPr="00582316" w:rsidRDefault="00F0465A" w:rsidP="00DA0DE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</w:t>
            </w:r>
            <w:r w:rsidR="00DA0DED" w:rsidRPr="00582316">
              <w:rPr>
                <w:b/>
                <w:i/>
                <w:sz w:val="22"/>
                <w:szCs w:val="22"/>
              </w:rPr>
              <w:t>По первому вопросу повестки дня принято решение:</w:t>
            </w:r>
          </w:p>
          <w:p w:rsidR="006956F3" w:rsidRPr="00582316" w:rsidRDefault="006956F3" w:rsidP="00B95C31">
            <w:pPr>
              <w:widowControl w:val="0"/>
              <w:adjustRightInd w:val="0"/>
              <w:jc w:val="both"/>
              <w:outlineLvl w:val="0"/>
              <w:rPr>
                <w:bCs/>
                <w:i/>
                <w:iCs/>
                <w:sz w:val="22"/>
                <w:szCs w:val="22"/>
              </w:rPr>
            </w:pPr>
            <w:r w:rsidRPr="00582316">
              <w:rPr>
                <w:bCs/>
                <w:i/>
                <w:iCs/>
                <w:sz w:val="22"/>
                <w:szCs w:val="22"/>
              </w:rPr>
              <w:t>Утвердить годовой отчет Открытого акционерного общества Московский металлургический завод «Серп и Молот» за 2015 год.</w:t>
            </w:r>
          </w:p>
          <w:p w:rsidR="006A515C" w:rsidRPr="00582316" w:rsidRDefault="006A515C" w:rsidP="00B95C31">
            <w:pPr>
              <w:widowControl w:val="0"/>
              <w:adjustRightInd w:val="0"/>
              <w:jc w:val="both"/>
              <w:outlineLvl w:val="0"/>
              <w:rPr>
                <w:rFonts w:eastAsia="Times New Roman"/>
                <w:b/>
                <w:i/>
                <w:sz w:val="22"/>
                <w:szCs w:val="22"/>
              </w:rPr>
            </w:pPr>
            <w:r w:rsidRPr="00582316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  <w:p w:rsidR="00DA0DED" w:rsidRDefault="00DA0DED" w:rsidP="00B95C31">
            <w:pPr>
              <w:widowControl w:val="0"/>
              <w:adjustRightInd w:val="0"/>
              <w:jc w:val="both"/>
              <w:outlineLvl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D6660">
              <w:rPr>
                <w:rFonts w:eastAsia="Times New Roman"/>
                <w:b/>
                <w:i/>
                <w:sz w:val="24"/>
                <w:szCs w:val="24"/>
              </w:rPr>
              <w:t>Итоги голосования по второму 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2693"/>
              <w:gridCol w:w="4111"/>
            </w:tblGrid>
            <w:tr w:rsidR="006956F3" w:rsidRPr="00DA0DED" w:rsidTr="007359B7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956F3" w:rsidRPr="006956F3" w:rsidRDefault="006956F3" w:rsidP="00EC3E76">
                  <w:pPr>
                    <w:rPr>
                      <w:i/>
                    </w:rPr>
                  </w:pPr>
                  <w:r w:rsidRPr="006956F3">
                    <w:rPr>
                      <w:i/>
                    </w:rPr>
                    <w:t>Вариант голосования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956F3" w:rsidRPr="006956F3" w:rsidRDefault="006956F3" w:rsidP="004207D9">
                  <w:pPr>
                    <w:jc w:val="center"/>
                    <w:rPr>
                      <w:i/>
                    </w:rPr>
                  </w:pPr>
                  <w:r w:rsidRPr="006956F3">
                    <w:rPr>
                      <w:i/>
                    </w:rPr>
                    <w:t>Количество голосов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956F3" w:rsidRPr="006956F3" w:rsidRDefault="006956F3" w:rsidP="00DC1264">
                  <w:pPr>
                    <w:jc w:val="center"/>
                    <w:rPr>
                      <w:i/>
                    </w:rPr>
                  </w:pPr>
                  <w:r w:rsidRPr="006956F3">
                    <w:rPr>
                      <w:i/>
                    </w:rPr>
                    <w:t>Процент от числа голосов, которыми по данному вопросу обладали лица, принявшие участие в общем собрании</w:t>
                  </w:r>
                </w:p>
              </w:tc>
            </w:tr>
            <w:tr w:rsidR="006956F3" w:rsidRPr="00DA0DED" w:rsidTr="007359B7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956F3" w:rsidRPr="006956F3" w:rsidRDefault="006956F3" w:rsidP="00DA0DED">
                  <w:pPr>
                    <w:widowControl w:val="0"/>
                    <w:adjustRightIn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956F3">
                    <w:rPr>
                      <w:rFonts w:eastAsia="Times New Roman"/>
                      <w:i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6F3" w:rsidRPr="006956F3" w:rsidRDefault="006956F3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956F3">
                    <w:rPr>
                      <w:b/>
                      <w:i/>
                      <w:sz w:val="22"/>
                      <w:szCs w:val="22"/>
                    </w:rPr>
                    <w:t xml:space="preserve">1 399 907   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6F3" w:rsidRPr="006956F3" w:rsidRDefault="006956F3" w:rsidP="00EC3E76">
                  <w:pPr>
                    <w:widowControl w:val="0"/>
                    <w:tabs>
                      <w:tab w:val="left" w:pos="1305"/>
                      <w:tab w:val="center" w:pos="1692"/>
                    </w:tabs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956F3">
                    <w:rPr>
                      <w:b/>
                      <w:bCs/>
                      <w:i/>
                      <w:sz w:val="22"/>
                      <w:szCs w:val="22"/>
                    </w:rPr>
                    <w:t>99,9607</w:t>
                  </w:r>
                </w:p>
              </w:tc>
            </w:tr>
            <w:tr w:rsidR="006956F3" w:rsidRPr="00DA0DED" w:rsidTr="007359B7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956F3" w:rsidRPr="006956F3" w:rsidRDefault="006956F3" w:rsidP="00DA0DED">
                  <w:pPr>
                    <w:widowControl w:val="0"/>
                    <w:adjustRightIn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956F3">
                    <w:rPr>
                      <w:rFonts w:eastAsia="Times New Roman"/>
                      <w:i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6F3" w:rsidRPr="006956F3" w:rsidRDefault="006956F3" w:rsidP="00EC3E7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956F3">
                    <w:rPr>
                      <w:b/>
                      <w:i/>
                      <w:sz w:val="22"/>
                      <w:szCs w:val="22"/>
                    </w:rPr>
                    <w:t xml:space="preserve">110 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6F3" w:rsidRPr="006956F3" w:rsidRDefault="006956F3" w:rsidP="00EC3E7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956F3">
                    <w:rPr>
                      <w:b/>
                      <w:i/>
                      <w:sz w:val="22"/>
                      <w:szCs w:val="22"/>
                    </w:rPr>
                    <w:t>0,0079</w:t>
                  </w:r>
                </w:p>
              </w:tc>
            </w:tr>
            <w:tr w:rsidR="006956F3" w:rsidRPr="00DA0DED" w:rsidTr="007359B7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956F3" w:rsidRPr="006956F3" w:rsidRDefault="006956F3" w:rsidP="00DA0DED">
                  <w:pPr>
                    <w:widowControl w:val="0"/>
                    <w:adjustRightIn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6956F3">
                    <w:rPr>
                      <w:rFonts w:eastAsia="Times New Roman"/>
                      <w:i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6F3" w:rsidRPr="006956F3" w:rsidRDefault="006956F3" w:rsidP="00EC3E7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956F3">
                    <w:rPr>
                      <w:b/>
                      <w:i/>
                      <w:sz w:val="22"/>
                      <w:szCs w:val="22"/>
                    </w:rPr>
                    <w:t xml:space="preserve">296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56F3" w:rsidRPr="006956F3" w:rsidRDefault="006956F3" w:rsidP="00EC3E7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956F3">
                    <w:rPr>
                      <w:b/>
                      <w:i/>
                      <w:sz w:val="22"/>
                      <w:szCs w:val="22"/>
                    </w:rPr>
                    <w:t>0,0021</w:t>
                  </w:r>
                </w:p>
              </w:tc>
            </w:tr>
          </w:tbl>
          <w:p w:rsidR="00F0465A" w:rsidRPr="00F0465A" w:rsidRDefault="00F0465A" w:rsidP="005409E8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i/>
              </w:rPr>
            </w:pPr>
            <w:r w:rsidRPr="00F0465A">
              <w:rPr>
                <w:rFonts w:eastAsia="Times New Roman"/>
                <w:bCs/>
                <w:i/>
                <w:iCs/>
              </w:rPr>
              <w:t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второму вопросу повестки дня 133</w:t>
            </w:r>
            <w:r w:rsidR="008A2D4A">
              <w:rPr>
                <w:rFonts w:eastAsia="Times New Roman"/>
                <w:bCs/>
                <w:i/>
                <w:iCs/>
              </w:rPr>
              <w:t>.</w:t>
            </w:r>
          </w:p>
          <w:p w:rsidR="00DA0DED" w:rsidRPr="00F0465A" w:rsidRDefault="00DA0DED" w:rsidP="005409E8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i/>
              </w:rPr>
            </w:pPr>
            <w:r w:rsidRPr="00F0465A">
              <w:rPr>
                <w:rFonts w:eastAsia="Times New Roman"/>
                <w:i/>
              </w:rPr>
              <w:t xml:space="preserve">Число голосов по второму вопросу повестки дня общего собрания, которые не подсчитывались в связи с признанием бюллетеней недействительными: </w:t>
            </w:r>
            <w:r w:rsidR="006A515C" w:rsidRPr="00F0465A">
              <w:rPr>
                <w:rFonts w:eastAsia="Times New Roman"/>
                <w:i/>
              </w:rPr>
              <w:t>12.</w:t>
            </w:r>
          </w:p>
          <w:p w:rsidR="00DA0DED" w:rsidRPr="00582316" w:rsidRDefault="008A2D4A" w:rsidP="00620FCC">
            <w:pPr>
              <w:autoSpaceDE/>
              <w:autoSpaceDN/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DA0DED" w:rsidRPr="00582316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второму вопросу повестки дня принято решение:</w:t>
            </w:r>
          </w:p>
          <w:p w:rsidR="00DA0DED" w:rsidRPr="00582316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582316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Утвердить годовую бухгалтерскую отчетность, в том числе отчет о финансовых результатах Открытого акционерного общества Московский металлургический завод «Серп и Молот» за 2015 год</w:t>
            </w:r>
            <w:r w:rsidR="007359B7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.</w:t>
            </w:r>
          </w:p>
          <w:p w:rsidR="006A515C" w:rsidRPr="00582316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 w:rsidRPr="00582316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</w:p>
          <w:p w:rsidR="006A515C" w:rsidRPr="00582316" w:rsidRDefault="00F37CD6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6A515C" w:rsidRPr="00582316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Итоги голосования по третьемувопросу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2693"/>
              <w:gridCol w:w="4165"/>
            </w:tblGrid>
            <w:tr w:rsidR="006A515C" w:rsidRPr="001849B9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jc w:val="center"/>
                    <w:rPr>
                      <w:i/>
                      <w:highlight w:val="lightGray"/>
                    </w:rPr>
                  </w:pPr>
                  <w:r w:rsidRPr="006A515C">
                    <w:rPr>
                      <w:i/>
                    </w:rPr>
                    <w:t>Вариант голосования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jc w:val="center"/>
                    <w:rPr>
                      <w:i/>
                    </w:rPr>
                  </w:pPr>
                  <w:r w:rsidRPr="006A515C">
                    <w:rPr>
                      <w:i/>
                    </w:rPr>
                    <w:t>Количество голосов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jc w:val="center"/>
                    <w:rPr>
                      <w:i/>
                    </w:rPr>
                  </w:pPr>
                  <w:r w:rsidRPr="006A515C">
                    <w:rPr>
                      <w:i/>
                    </w:rPr>
                    <w:t>Процент от числа голосов, которыми по данному вопросу обладали лица, принявшие участие в общем собрании</w:t>
                  </w:r>
                </w:p>
              </w:tc>
            </w:tr>
            <w:tr w:rsidR="006A515C" w:rsidRPr="001849B9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6A515C">
                    <w:rPr>
                      <w:i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A515C">
                    <w:rPr>
                      <w:b/>
                      <w:i/>
                      <w:sz w:val="22"/>
                      <w:szCs w:val="22"/>
                    </w:rPr>
                    <w:t xml:space="preserve">1 399 801   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15C" w:rsidRPr="006A515C" w:rsidRDefault="006A515C" w:rsidP="00EC3E7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A515C">
                    <w:rPr>
                      <w:b/>
                      <w:i/>
                      <w:sz w:val="22"/>
                      <w:szCs w:val="22"/>
                    </w:rPr>
                    <w:t>99,9531</w:t>
                  </w:r>
                </w:p>
              </w:tc>
            </w:tr>
            <w:tr w:rsidR="006A515C" w:rsidRPr="001849B9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6A515C">
                    <w:rPr>
                      <w:i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A515C">
                    <w:rPr>
                      <w:b/>
                      <w:i/>
                      <w:sz w:val="22"/>
                      <w:szCs w:val="22"/>
                    </w:rPr>
                    <w:t xml:space="preserve">164  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15C" w:rsidRPr="006A515C" w:rsidRDefault="006A515C" w:rsidP="00EC3E7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A515C">
                    <w:rPr>
                      <w:b/>
                      <w:i/>
                      <w:sz w:val="22"/>
                      <w:szCs w:val="22"/>
                    </w:rPr>
                    <w:t>0,0117</w:t>
                  </w:r>
                </w:p>
              </w:tc>
            </w:tr>
            <w:tr w:rsidR="006A515C" w:rsidRPr="001849B9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rPr>
                      <w:i/>
                      <w:sz w:val="22"/>
                      <w:szCs w:val="22"/>
                    </w:rPr>
                  </w:pPr>
                  <w:r w:rsidRPr="006A515C">
                    <w:rPr>
                      <w:i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15C" w:rsidRPr="006A515C" w:rsidRDefault="006A515C" w:rsidP="00EC3E76">
                  <w:pPr>
                    <w:widowControl w:val="0"/>
                    <w:adjustRightInd w:val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A515C">
                    <w:rPr>
                      <w:b/>
                      <w:i/>
                      <w:sz w:val="22"/>
                      <w:szCs w:val="22"/>
                    </w:rPr>
                    <w:t xml:space="preserve">295  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515C" w:rsidRPr="006A515C" w:rsidRDefault="006A515C" w:rsidP="00EC3E76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6A515C">
                    <w:rPr>
                      <w:b/>
                      <w:i/>
                      <w:sz w:val="22"/>
                      <w:szCs w:val="22"/>
                    </w:rPr>
                    <w:t>0,0211</w:t>
                  </w:r>
                </w:p>
              </w:tc>
            </w:tr>
          </w:tbl>
          <w:p w:rsidR="00F37CD6" w:rsidRPr="00F37CD6" w:rsidRDefault="00F37CD6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F37CD6">
              <w:rPr>
                <w:rFonts w:eastAsia="Times New Roman"/>
                <w:bCs/>
                <w:i/>
                <w:iCs/>
                <w:noProof/>
              </w:rPr>
              <w:t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третьему вопросу повестки дня 133</w:t>
            </w:r>
            <w:r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6A515C" w:rsidRPr="00582316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F37CD6">
              <w:rPr>
                <w:rFonts w:eastAsia="Times New Roman"/>
                <w:bCs/>
                <w:i/>
                <w:iCs/>
                <w:noProof/>
              </w:rPr>
              <w:t xml:space="preserve">Число голосов по третьему вопросу повестки дня общего собрания, которые не подсчитывались в связи с признанием бюллетеней недействительными: </w:t>
            </w:r>
            <w:r w:rsidR="00F37CD6" w:rsidRPr="00F37CD6">
              <w:rPr>
                <w:rFonts w:eastAsia="Times New Roman"/>
                <w:bCs/>
                <w:i/>
                <w:iCs/>
                <w:noProof/>
              </w:rPr>
              <w:t>65</w:t>
            </w:r>
            <w:r w:rsidRPr="00F37CD6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6A515C" w:rsidRPr="00582316" w:rsidRDefault="00F37CD6" w:rsidP="006A515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6A515C" w:rsidRPr="00582316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третьему вопросу повестки дня принято решение:</w:t>
            </w:r>
          </w:p>
          <w:p w:rsidR="006A515C" w:rsidRPr="00582316" w:rsidRDefault="006A515C" w:rsidP="006A515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582316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Не распределять прибыль Открытого акционерного общества Московский металлургический завод «Серп и Молот» по результатам 2015 года в связи с ее отсутствием, не распределять убытки Общества.</w:t>
            </w:r>
          </w:p>
          <w:p w:rsidR="006A515C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29539E" w:rsidRPr="00582316" w:rsidRDefault="00F37CD6" w:rsidP="0029539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29539E" w:rsidRPr="00582316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Итоги голосования по четвертому 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64"/>
              <w:gridCol w:w="2693"/>
              <w:gridCol w:w="4165"/>
            </w:tblGrid>
            <w:tr w:rsidR="0029539E" w:rsidRPr="0029539E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9539E" w:rsidRPr="0029539E" w:rsidRDefault="00F37CD6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>
                    <w:rPr>
                      <w:rFonts w:eastAsia="Times New Roman"/>
                      <w:bCs/>
                      <w:i/>
                      <w:iCs/>
                      <w:noProof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29539E">
                    <w:rPr>
                      <w:rFonts w:eastAsia="Times New Roman"/>
                      <w:bCs/>
                      <w:i/>
                      <w:iCs/>
                      <w:noProof/>
                    </w:rPr>
                    <w:t>Количество голосов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29539E">
                    <w:rPr>
                      <w:rFonts w:eastAsia="Times New Roman"/>
                      <w:bCs/>
                      <w:i/>
                      <w:iCs/>
                      <w:noProof/>
                    </w:rPr>
                    <w:t>Процент от числа голосов, которыми по данному вопросу обладали лица, принявшие участие в общем собрании</w:t>
                  </w:r>
                </w:p>
              </w:tc>
            </w:tr>
            <w:tr w:rsidR="0029539E" w:rsidRPr="0029539E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1 399 781  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99,9517</w:t>
                  </w:r>
                </w:p>
              </w:tc>
            </w:tr>
            <w:tr w:rsidR="0029539E" w:rsidRPr="0029539E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176 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0,0126</w:t>
                  </w:r>
                </w:p>
              </w:tc>
            </w:tr>
            <w:tr w:rsidR="0029539E" w:rsidRPr="0029539E" w:rsidTr="001B21B9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326</w:t>
                  </w:r>
                </w:p>
              </w:tc>
              <w:tc>
                <w:tcPr>
                  <w:tcW w:w="4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539E" w:rsidRPr="0029539E" w:rsidRDefault="0029539E" w:rsidP="0029539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29539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0,0233</w:t>
                  </w:r>
                </w:p>
              </w:tc>
            </w:tr>
          </w:tbl>
          <w:p w:rsidR="00150753" w:rsidRPr="00FA5E1E" w:rsidRDefault="00150753" w:rsidP="00150753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FA5E1E">
              <w:rPr>
                <w:rFonts w:eastAsia="Times New Roman"/>
                <w:bCs/>
                <w:i/>
                <w:iCs/>
                <w:noProof/>
              </w:rPr>
              <w:t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вопросу повестки дня 153</w:t>
            </w:r>
            <w:r w:rsidR="00FA5E1E" w:rsidRPr="00FA5E1E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150753" w:rsidRPr="00FA5E1E" w:rsidRDefault="00150753" w:rsidP="00150753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FA5E1E">
              <w:rPr>
                <w:rFonts w:eastAsia="Times New Roman"/>
                <w:bCs/>
                <w:i/>
                <w:iCs/>
                <w:noProof/>
              </w:rPr>
              <w:t>Число голосов по четвертому вопросу повестки дня общего собрания, которые не подсчитывались в связи с признанием бюллетеней недействительными: 22.</w:t>
            </w:r>
          </w:p>
          <w:p w:rsidR="00150753" w:rsidRPr="00582316" w:rsidRDefault="00FA5E1E" w:rsidP="00150753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150753" w:rsidRPr="00582316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четвертому вопросу повестки дня принято решение:</w:t>
            </w:r>
          </w:p>
          <w:p w:rsidR="006A515C" w:rsidRDefault="00150753" w:rsidP="00150753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582316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lastRenderedPageBreak/>
              <w:t>Дивиденды по размещенным обыкновенным акциям Открытого акционерного общества Московский металлургический завод «Серп и Молот» по результатам 2015 года не объявлять и не выплачивать, в связи с отсутствием у Общества прибыли по результатам 2015 года.</w:t>
            </w:r>
          </w:p>
          <w:p w:rsidR="00582316" w:rsidRDefault="00582316" w:rsidP="00150753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</w:p>
          <w:p w:rsidR="00582316" w:rsidRPr="00C319EB" w:rsidRDefault="00582316" w:rsidP="0058231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4"/>
                <w:szCs w:val="24"/>
              </w:rPr>
              <w:t xml:space="preserve"> </w:t>
            </w:r>
            <w:r w:rsidRPr="00C319EB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Итоги голосования по пятому 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6"/>
              <w:gridCol w:w="2410"/>
              <w:gridCol w:w="4306"/>
            </w:tblGrid>
            <w:tr w:rsidR="00582316" w:rsidRPr="00582316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82316" w:rsidRPr="00582316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582316">
                    <w:rPr>
                      <w:rFonts w:eastAsia="Times New Roman"/>
                      <w:bCs/>
                      <w:i/>
                      <w:iCs/>
                      <w:noProof/>
                    </w:rPr>
                    <w:t>Вариант голосования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82316" w:rsidRPr="00582316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582316">
                    <w:rPr>
                      <w:rFonts w:eastAsia="Times New Roman"/>
                      <w:bCs/>
                      <w:i/>
                      <w:iCs/>
                      <w:noProof/>
                    </w:rPr>
                    <w:t>Количество голосов</w:t>
                  </w:r>
                </w:p>
              </w:tc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82316" w:rsidRPr="00582316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582316">
                    <w:rPr>
                      <w:rFonts w:eastAsia="Times New Roman"/>
                      <w:bCs/>
                      <w:i/>
                      <w:iCs/>
                      <w:noProof/>
                    </w:rPr>
                    <w:t>Процент от числа голосов, которыми по данному вопросу обладали лица, принявшие участие в общем собрании</w:t>
                  </w:r>
                </w:p>
              </w:tc>
            </w:tr>
            <w:tr w:rsidR="00582316" w:rsidRPr="00582316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Всего «ЗА» предложенных кандидатов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9 799 377 </w:t>
                  </w:r>
                </w:p>
              </w:tc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99,9609</w:t>
                  </w:r>
                </w:p>
              </w:tc>
            </w:tr>
            <w:tr w:rsidR="00582316" w:rsidRPr="00582316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«ПРОТИВ» всех кандидатов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700</w:t>
                  </w:r>
                </w:p>
              </w:tc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0,0071</w:t>
                  </w:r>
                </w:p>
              </w:tc>
            </w:tr>
            <w:tr w:rsidR="00582316" w:rsidRPr="00582316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«ВОЗДЕРЖАЛСЯ» по всем кандидатам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1 960 </w:t>
                  </w:r>
                </w:p>
              </w:tc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2316" w:rsidRPr="00C319EB" w:rsidRDefault="00582316" w:rsidP="00582316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C319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0,0200</w:t>
                  </w:r>
                </w:p>
              </w:tc>
            </w:tr>
          </w:tbl>
          <w:p w:rsidR="00AA4935" w:rsidRPr="00FA5E1E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FA5E1E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</w:t>
            </w:r>
            <w:r w:rsidR="00FA5E1E" w:rsidRPr="00FA5E1E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пятому вопросу повестки дня 931.</w:t>
            </w:r>
          </w:p>
          <w:p w:rsidR="006A515C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FA5E1E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Число голосов по пятому вопросу повестки дня общего собрания, которые не подсчитывались в связи с признанием бюллетеней недействительными 238</w:t>
            </w:r>
            <w:r w:rsidR="00FA5E1E" w:rsidRPr="00FA5E1E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.</w:t>
            </w:r>
          </w:p>
          <w:p w:rsidR="00AA4935" w:rsidRPr="00AA4935" w:rsidRDefault="00D76DF0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AA4935" w:rsidRPr="00AA4935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При подведении итогов, голоса «ЗА» распределились следующим образом:</w:t>
            </w:r>
          </w:p>
          <w:tbl>
            <w:tblPr>
              <w:tblW w:w="952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3969"/>
              <w:gridCol w:w="4990"/>
            </w:tblGrid>
            <w:tr w:rsidR="00AA4935" w:rsidRPr="00AA4935" w:rsidTr="00AA4935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bookmarkStart w:id="9" w:name="Таблица_Канд_005"/>
                  <w:bookmarkEnd w:id="9"/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ФИО кандидата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Количество голосов</w:t>
                  </w:r>
                </w:p>
              </w:tc>
            </w:tr>
            <w:tr w:rsidR="00AA4935" w:rsidRPr="00AA4935" w:rsidTr="00AA4935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Громоздов Роман Анатольевич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1 399 756 </w:t>
                  </w:r>
                </w:p>
              </w:tc>
            </w:tr>
            <w:tr w:rsidR="00AA4935" w:rsidRPr="00AA4935" w:rsidTr="00AA4935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Дерябина Алена Викторовна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1 399 844 </w:t>
                  </w:r>
                </w:p>
              </w:tc>
            </w:tr>
            <w:tr w:rsidR="00AA4935" w:rsidRPr="00AA4935" w:rsidTr="00AA4935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Шумилов Родион Александрович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1 399 827 </w:t>
                  </w:r>
                </w:p>
              </w:tc>
            </w:tr>
            <w:tr w:rsidR="00AA4935" w:rsidRPr="00AA4935" w:rsidTr="00AA4935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Травников Евгений Петрович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1 400 000 </w:t>
                  </w:r>
                </w:p>
              </w:tc>
            </w:tr>
            <w:tr w:rsidR="00AA4935" w:rsidRPr="00AA4935" w:rsidTr="00AA4935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Мухин Андрей Анатольевич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1 399 772 </w:t>
                  </w:r>
                </w:p>
              </w:tc>
            </w:tr>
            <w:tr w:rsidR="00AA4935" w:rsidRPr="00AA4935" w:rsidTr="00AA4935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Ильягуев Аркадий Абрамович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1 399 676 </w:t>
                  </w:r>
                </w:p>
              </w:tc>
            </w:tr>
            <w:tr w:rsidR="00AA4935" w:rsidRPr="00AA4935" w:rsidTr="00AA4935">
              <w:trPr>
                <w:trHeight w:val="284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Мартиросян Арман Норайрович</w:t>
                  </w:r>
                </w:p>
              </w:tc>
              <w:tc>
                <w:tcPr>
                  <w:tcW w:w="4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4935" w:rsidRPr="00AA4935" w:rsidRDefault="00AA4935" w:rsidP="00AA493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AA493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1 399 744 </w:t>
                  </w:r>
                </w:p>
              </w:tc>
            </w:tr>
          </w:tbl>
          <w:p w:rsidR="00AA4935" w:rsidRPr="00AA4935" w:rsidRDefault="00D76DF0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AA4935" w:rsidRPr="00AA4935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пятому вопросу повестки дня принято решение:</w:t>
            </w:r>
          </w:p>
          <w:p w:rsidR="00AA4935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 w:rsidRPr="00AA493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Определить состав Совета директоров Открытого акционерного общества Московский металлургический завод «Серп и Молот» в количестве 7 (Семи) человек. Избрать Совет директоров в следующем составе:</w:t>
            </w:r>
          </w:p>
          <w:p w:rsidR="00AA4935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A493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1. Травников Евгений Петрович </w:t>
            </w:r>
          </w:p>
          <w:p w:rsidR="00AA4935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A493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2. Дерябина Алена Викторовна </w:t>
            </w:r>
          </w:p>
          <w:p w:rsidR="00AA4935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A493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3. Шумилов Родион Александрович</w:t>
            </w:r>
          </w:p>
          <w:p w:rsidR="00AA4935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A493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4. Мухин Андрей Анатольевич</w:t>
            </w:r>
          </w:p>
          <w:p w:rsidR="00AA4935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A493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5. Громоздов Роман Анатольевич</w:t>
            </w:r>
          </w:p>
          <w:p w:rsidR="00AA4935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A493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6. Мартиросян Арман Норайрович</w:t>
            </w:r>
          </w:p>
          <w:p w:rsidR="00AA4935" w:rsidRPr="00AA4935" w:rsidRDefault="00AA4935" w:rsidP="00AA493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A493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7. Ильягуев Аркадий Абрамович</w:t>
            </w:r>
          </w:p>
          <w:p w:rsidR="006A515C" w:rsidRPr="00C319EB" w:rsidRDefault="006A515C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</w:p>
          <w:p w:rsidR="005D5FEB" w:rsidRPr="005D5FEB" w:rsidRDefault="0036335B" w:rsidP="005D5FEB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5D5FEB" w:rsidRPr="005D5FEB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При подведении итогов по шестому вопросу голоса распределились следующим образом:</w:t>
            </w:r>
          </w:p>
          <w:tbl>
            <w:tblPr>
              <w:tblW w:w="9781" w:type="dxa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2"/>
              <w:gridCol w:w="2110"/>
              <w:gridCol w:w="7149"/>
            </w:tblGrid>
            <w:tr w:rsidR="005D5FEB" w:rsidRPr="005D5FEB" w:rsidTr="0036335B">
              <w:trPr>
                <w:cantSplit/>
                <w:trHeight w:val="464"/>
                <w:tblHeader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ФИО кандидата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Результаты голосования по кандидату*</w:t>
                  </w:r>
                </w:p>
              </w:tc>
            </w:tr>
            <w:tr w:rsidR="005D5FEB" w:rsidRPr="005D5FEB" w:rsidTr="00602887">
              <w:trPr>
                <w:cantSplit/>
                <w:trHeight w:val="1711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Годына Сергей Александрович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ЗА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: 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ab/>
                    <w:t>1 399 913 (Один миллион триста девяносто девять тысяч девятьсот тринадцать), что составляет 99.9611 %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ПРОТИВ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: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ab/>
                    <w:t>110 (Сто десять), что составляет 0.0079 %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ВОЗДЕРЖАЛСЯ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: 282 (Двести восемьдесят две), что составляет 0.0201 %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Не подсчитывалось в связи с признанием бюллетеней 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недействительными: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 20 (Двадцать)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  <w:t xml:space="preserve">, 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что составляет 0.0014 %</w:t>
                  </w:r>
                </w:p>
              </w:tc>
            </w:tr>
            <w:tr w:rsidR="005D5FEB" w:rsidRPr="005D5FEB" w:rsidTr="00602887">
              <w:trPr>
                <w:cantSplit/>
                <w:trHeight w:val="1693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Леписа Екатерина Владимировна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ЗА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: 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ab/>
                    <w:t>1 399 913 (Один миллион триста девяносто девять тысяч девятьсот тринадцать), что составляет 99.9611 %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ПРОТИВ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: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ab/>
                    <w:t>110 (Сто десять), что составляет 0.0079 %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ВОЗДЕРЖАЛСЯ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: 282 (Двести восемьдесят две), что составляет 0.0201 %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Не подсчитывалось в связи с признанием бюллетеней 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недействительными: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 20 (Двадцать)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  <w:lang w:val="en-US"/>
                    </w:rPr>
                    <w:t xml:space="preserve">, 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что составляет 0.0014 %</w:t>
                  </w:r>
                </w:p>
              </w:tc>
            </w:tr>
            <w:tr w:rsidR="005D5FEB" w:rsidRPr="005D5FEB" w:rsidTr="00602887">
              <w:trPr>
                <w:cantSplit/>
                <w:trHeight w:val="1842"/>
              </w:trPr>
              <w:tc>
                <w:tcPr>
                  <w:tcW w:w="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lastRenderedPageBreak/>
                    <w:t>3</w:t>
                  </w:r>
                </w:p>
              </w:tc>
              <w:tc>
                <w:tcPr>
                  <w:tcW w:w="2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Чернова Татьяна Валерьевна</w:t>
                  </w:r>
                </w:p>
              </w:tc>
              <w:tc>
                <w:tcPr>
                  <w:tcW w:w="71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ЗА: </w:t>
                  </w: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ab/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1 399 943 (Один миллион триста девяносто девять тысяч девятьсот сорок три), что составляет 99.9632 %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ПРОТИВ:</w:t>
                  </w: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ab/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100 (Сто), что составляет 0.0071 %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ВОЗДЕРЖАЛСЯ: 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282 (Двести восемьдесят две), что составляет 0.0201 %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Не подсчитывалось в связи с признанием бюллетеней </w:t>
                  </w:r>
                </w:p>
                <w:p w:rsidR="005D5FEB" w:rsidRPr="005D5FEB" w:rsidRDefault="005D5FEB" w:rsidP="005D5FEB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5D5FEB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недействительными: 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0 (Ноль)</w:t>
                  </w:r>
                  <w:r w:rsidRPr="001A0E0E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, </w:t>
                  </w:r>
                  <w:r w:rsidRPr="005D5FEB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что составляет 0.0000 %</w:t>
                  </w:r>
                </w:p>
              </w:tc>
            </w:tr>
          </w:tbl>
          <w:p w:rsidR="001A0E0E" w:rsidRP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1A0E0E">
              <w:rPr>
                <w:rFonts w:eastAsia="Times New Roman"/>
                <w:bCs/>
                <w:i/>
                <w:iCs/>
                <w:noProof/>
              </w:rPr>
              <w:t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вопросу повестки дня 153</w:t>
            </w:r>
            <w:r w:rsidR="00157610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1A0E0E" w:rsidRPr="001A0E0E" w:rsidRDefault="006F470D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1A0E0E" w:rsidRPr="001A0E0E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шестому вопросу повестки дня принято решение:</w:t>
            </w:r>
          </w:p>
          <w:p w:rsidR="001A0E0E" w:rsidRP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 w:rsidRPr="001A0E0E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Избрать Ревизионную комиссию Открытого акционерного общества Московский металлургический завод «Серп и Молот» в количестве 3 (Трех) человек в следующем составе:</w:t>
            </w:r>
          </w:p>
          <w:p w:rsidR="001A0E0E" w:rsidRP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A0E0E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1. Чернова Татьяна Валерьевна</w:t>
            </w:r>
          </w:p>
          <w:p w:rsidR="001A0E0E" w:rsidRP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A0E0E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2. Годына Сергей Александрович</w:t>
            </w:r>
          </w:p>
          <w:p w:rsidR="006A515C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A0E0E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3. Леписа Екатерина Владимировна.</w:t>
            </w:r>
          </w:p>
          <w:p w:rsid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</w:p>
          <w:p w:rsidR="001A0E0E" w:rsidRP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Pr="001A0E0E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Итоги голосования по седьмому 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2"/>
              <w:gridCol w:w="2977"/>
              <w:gridCol w:w="4023"/>
            </w:tblGrid>
            <w:tr w:rsidR="001A0E0E" w:rsidRPr="001A0E0E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1A0E0E">
                    <w:rPr>
                      <w:rFonts w:eastAsia="Times New Roman"/>
                      <w:bCs/>
                      <w:i/>
                      <w:iCs/>
                      <w:noProof/>
                    </w:rPr>
                    <w:t>Вариант голосования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1A0E0E">
                    <w:rPr>
                      <w:rFonts w:eastAsia="Times New Roman"/>
                      <w:bCs/>
                      <w:i/>
                      <w:iCs/>
                      <w:noProof/>
                    </w:rPr>
                    <w:t>Количество голосов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1A0E0E">
                    <w:rPr>
                      <w:rFonts w:eastAsia="Times New Roman"/>
                      <w:bCs/>
                      <w:i/>
                      <w:iCs/>
                      <w:noProof/>
                    </w:rPr>
                    <w:t>Процент от числа голосов, которыми по данному вопросу обладали лица, принявшие участие в общем собрании</w:t>
                  </w:r>
                </w:p>
              </w:tc>
            </w:tr>
            <w:tr w:rsidR="001A0E0E" w:rsidRPr="001A0E0E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1A0E0E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1A0E0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1 399 883  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1A0E0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99,9589</w:t>
                  </w:r>
                </w:p>
              </w:tc>
            </w:tr>
            <w:tr w:rsidR="001A0E0E" w:rsidRPr="001A0E0E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1A0E0E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1A0E0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134 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bookmarkStart w:id="10" w:name="В007_ПроцГолПР"/>
                  <w:r w:rsidRPr="001A0E0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</w:t>
                  </w:r>
                  <w:bookmarkEnd w:id="10"/>
                  <w:r w:rsidRPr="001A0E0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0,0096</w:t>
                  </w:r>
                </w:p>
              </w:tc>
            </w:tr>
            <w:tr w:rsidR="001A0E0E" w:rsidRPr="001A0E0E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1A0E0E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1A0E0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288 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0E0E" w:rsidRPr="001A0E0E" w:rsidRDefault="001A0E0E" w:rsidP="001A0E0E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1A0E0E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0,0206</w:t>
                  </w:r>
                </w:p>
              </w:tc>
            </w:tr>
          </w:tbl>
          <w:p w:rsidR="00AD2AEC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1A0E0E">
              <w:rPr>
                <w:rFonts w:eastAsia="Times New Roman"/>
                <w:bCs/>
                <w:i/>
                <w:iCs/>
                <w:noProof/>
              </w:rPr>
              <w:t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се</w:t>
            </w:r>
            <w:r w:rsidR="00AD2AEC">
              <w:rPr>
                <w:rFonts w:eastAsia="Times New Roman"/>
                <w:bCs/>
                <w:i/>
                <w:iCs/>
                <w:noProof/>
              </w:rPr>
              <w:t>дьмому вопросу повестки дня 153.</w:t>
            </w:r>
          </w:p>
          <w:p w:rsid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A0E0E">
              <w:rPr>
                <w:rFonts w:eastAsia="Times New Roman"/>
                <w:bCs/>
                <w:i/>
                <w:iCs/>
                <w:noProof/>
              </w:rPr>
              <w:t xml:space="preserve">Число голосов по седьмому вопросу повестки дня общего собрания, которые не подсчитывались в связи с признанием бюллетеней недействительными: </w:t>
            </w:r>
            <w:r w:rsidR="00AD2AEC" w:rsidRPr="00AD2AEC">
              <w:rPr>
                <w:rFonts w:eastAsia="Times New Roman"/>
                <w:bCs/>
                <w:i/>
                <w:iCs/>
                <w:noProof/>
              </w:rPr>
              <w:t>0.</w:t>
            </w:r>
          </w:p>
          <w:p w:rsidR="006F470D" w:rsidRPr="006F470D" w:rsidRDefault="006F470D" w:rsidP="006F470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Pr="006F470D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седьмому вопросу повестки дня принято решение:</w:t>
            </w:r>
          </w:p>
          <w:p w:rsidR="001A0E0E" w:rsidRDefault="006F470D" w:rsidP="006F470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6F470D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Утвердить Общество с ограниченной ответственностью «Инфопарк Аудит», ИНН/КПП 7716732720/771601001, аудитором Открытого акционерного общества Московский металлургический завод «Серп и Молот».</w:t>
            </w:r>
          </w:p>
          <w:p w:rsidR="001A0E0E" w:rsidRDefault="001A0E0E" w:rsidP="001A0E0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</w:p>
          <w:p w:rsidR="007A40C5" w:rsidRPr="007A40C5" w:rsidRDefault="007A40C5" w:rsidP="007A40C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Pr="007A40C5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Итоги голосования по восьмому 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2"/>
              <w:gridCol w:w="2977"/>
              <w:gridCol w:w="4023"/>
            </w:tblGrid>
            <w:tr w:rsidR="007A40C5" w:rsidRPr="007A40C5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7A40C5">
                    <w:rPr>
                      <w:rFonts w:eastAsia="Times New Roman"/>
                      <w:bCs/>
                      <w:i/>
                      <w:iCs/>
                      <w:noProof/>
                    </w:rPr>
                    <w:t>Вариант голосования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7A40C5">
                    <w:rPr>
                      <w:rFonts w:eastAsia="Times New Roman"/>
                      <w:bCs/>
                      <w:i/>
                      <w:iCs/>
                      <w:noProof/>
                    </w:rPr>
                    <w:t>Количество голосов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7A40C5">
                    <w:rPr>
                      <w:rFonts w:eastAsia="Times New Roman"/>
                      <w:bCs/>
                      <w:i/>
                      <w:iCs/>
                      <w:noProof/>
                    </w:rPr>
                    <w:t>Процент от общего числа голосов, которыми обладали все лица, не заинтересованные в совершении сделки</w:t>
                  </w:r>
                </w:p>
              </w:tc>
            </w:tr>
            <w:tr w:rsidR="007A40C5" w:rsidRPr="007A40C5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1 399 778  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91,3441</w:t>
                  </w:r>
                </w:p>
              </w:tc>
            </w:tr>
            <w:tr w:rsidR="007A40C5" w:rsidRPr="007A40C5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174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0,0114</w:t>
                  </w:r>
                </w:p>
              </w:tc>
            </w:tr>
            <w:tr w:rsidR="007A40C5" w:rsidRPr="007A40C5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363 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40C5" w:rsidRPr="007A40C5" w:rsidRDefault="007A40C5" w:rsidP="007A40C5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7A40C5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0,0237</w:t>
                  </w:r>
                </w:p>
              </w:tc>
            </w:tr>
          </w:tbl>
          <w:p w:rsidR="007A40C5" w:rsidRPr="007A40C5" w:rsidRDefault="007A40C5" w:rsidP="007A40C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7A40C5">
              <w:rPr>
                <w:rFonts w:eastAsia="Times New Roman"/>
                <w:bCs/>
                <w:i/>
                <w:iCs/>
                <w:noProof/>
              </w:rPr>
              <w:t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восьмому вопросу повестки дня 153</w:t>
            </w:r>
            <w:r w:rsidR="00213ABB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7A40C5" w:rsidRDefault="007A40C5" w:rsidP="007A40C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7A40C5">
              <w:rPr>
                <w:rFonts w:eastAsia="Times New Roman"/>
                <w:bCs/>
                <w:i/>
                <w:iCs/>
                <w:noProof/>
              </w:rPr>
              <w:t xml:space="preserve">Число голосов по восьмому вопросу повестки дня общего собрания, которые не подсчитывались в связи с признанием бюллетеней недействительными: </w:t>
            </w:r>
            <w:r w:rsidRPr="00213ABB">
              <w:rPr>
                <w:rFonts w:eastAsia="Times New Roman"/>
                <w:bCs/>
                <w:i/>
                <w:iCs/>
                <w:noProof/>
              </w:rPr>
              <w:t>0</w:t>
            </w:r>
            <w:r w:rsidR="00213ABB" w:rsidRPr="00213ABB">
              <w:rPr>
                <w:rFonts w:eastAsia="Times New Roman"/>
                <w:bCs/>
                <w:i/>
                <w:iCs/>
                <w:noProof/>
              </w:rPr>
              <w:t>.</w:t>
            </w:r>
            <w:r w:rsidR="00EC3E76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122E1C" w:rsidRPr="00122E1C" w:rsidRDefault="00213ABB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122E1C" w:rsidRPr="00122E1C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восьмому вопросу повестки дня принято решение: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Одобрить сделки Общества, в совершении которых имеется заинтересованность члена Совета директоров Общества Дерябиной Алены Викторовны, являющейся Генеральным директором ЗАО «Дон-Строй Инвест».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1. Дополнительное соглашение к  Договору займа № ДСИ/СЕРП/260813 от «26» августа 2013 г., </w:t>
            </w: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о нижеследующем: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Стороны договора: 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Закрытое акционерное общество «Дон-Строй Инвест», ОГРН 1027739404109, ИНН 7734234809, КПП 774501001, место нахождения: 119590, г. Москва, ул. Мосфильмовская, д.70 (Займодавец)  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Общество (Заемщик)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С даты подписания Дополнительного соглашения изложить п.6. Договора № ДСИ/СЕРП/260813 от «26» августа 2013 г. в следующей редакции: 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«6. Полученная Заемщиком Сумма займа или ее часть подлежит возврату Займодавцу </w:t>
            </w:r>
            <w:r w:rsidRPr="00122E1C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«31» декабря 2026 г.</w:t>
            </w: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,  в случае получения Суммы займа частями - </w:t>
            </w:r>
            <w:r w:rsidRPr="00122E1C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«31» декабря 2026 г.</w:t>
            </w: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 с Даты получения соответствующей части Суммы займа.».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lastRenderedPageBreak/>
              <w:t>Во всем остальном, что не предусмотрено  Дополнительным соглашением, стороны  будут  руководствоваться условиями Договора займа № ДСИ/СЕРП/260813 от «26» августа 2013 г.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Дополнительное  соглашение  вступает  в  силу с момента  его  подписания  сторонами и является неотъемлемой частью Договора займа № ДСИ/СЕРП/260813 от «26» августа 2013 г.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2. Дополнительное соглашение к Договору займа № ДСИ/СЕРП/130813 от «13» августа 2013г., </w:t>
            </w: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о нижеследующем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С даты подписания Дополнительного соглашения изложить п.6. Договора № ДСИ/СЕРП/130813 от «13» августа 2013 г. в следующей редакции: 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«6. Полученная Заемщиком Сумма займа или ее часть подлежит возврату Займодавцу </w:t>
            </w:r>
            <w:r w:rsidRPr="00122E1C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«31» декабря 2026 г.</w:t>
            </w: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,  в случае получения Суммы займа частями - </w:t>
            </w:r>
            <w:r w:rsidRPr="00122E1C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«31» декабря 2026 г.</w:t>
            </w: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 xml:space="preserve"> с Даты получения соответствующей части Суммы займа.».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Во всем остальном, что не предусмотрено Дополнительным соглашением,  стороны будут  руководствоваться условиями Договора займа № ДСИ/СЕРП/130813 от «13» августа 2013 г.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122E1C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Дополнительное соглашение  вступает  в  силу с момента  его  подписания  сторонами и является неотъемлемой частью Договора займа № ДСИ/СЕРП/130813 от «13» августа 2013 г.</w:t>
            </w:r>
          </w:p>
          <w:p w:rsidR="00122E1C" w:rsidRPr="00122E1C" w:rsidRDefault="00122E1C" w:rsidP="00122E1C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</w:p>
          <w:p w:rsidR="00E17CA4" w:rsidRPr="00E17CA4" w:rsidRDefault="00E17CA4" w:rsidP="00E17CA4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</w:rPr>
              <w:t xml:space="preserve"> </w:t>
            </w:r>
            <w:r w:rsidRPr="00E17CA4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Итоги голосования по девятому 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2"/>
              <w:gridCol w:w="2977"/>
              <w:gridCol w:w="4023"/>
            </w:tblGrid>
            <w:tr w:rsidR="00E17CA4" w:rsidRPr="00E17CA4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E17CA4">
                    <w:rPr>
                      <w:rFonts w:eastAsia="Times New Roman"/>
                      <w:bCs/>
                      <w:i/>
                      <w:iCs/>
                      <w:noProof/>
                    </w:rPr>
                    <w:t>Вариант голосования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E17CA4">
                    <w:rPr>
                      <w:rFonts w:eastAsia="Times New Roman"/>
                      <w:bCs/>
                      <w:i/>
                      <w:iCs/>
                      <w:noProof/>
                    </w:rPr>
                    <w:t>Количество голосов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E17CA4">
                    <w:rPr>
                      <w:rFonts w:eastAsia="Times New Roman"/>
                      <w:bCs/>
                      <w:i/>
                      <w:iCs/>
                      <w:noProof/>
                    </w:rPr>
                    <w:t>Процент от общего числа голосов, которыми обладали все лица, не заинтересованные в совершении сделки</w:t>
                  </w:r>
                </w:p>
              </w:tc>
            </w:tr>
            <w:tr w:rsidR="00E17CA4" w:rsidRPr="00E17CA4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1 093 949   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88,9720</w:t>
                  </w:r>
                </w:p>
              </w:tc>
            </w:tr>
            <w:tr w:rsidR="00E17CA4" w:rsidRPr="00E17CA4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3 188 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0,2593 </w:t>
                  </w:r>
                </w:p>
              </w:tc>
            </w:tr>
            <w:tr w:rsidR="00E17CA4" w:rsidRPr="00E17CA4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282 </w:t>
                  </w:r>
                </w:p>
              </w:tc>
              <w:tc>
                <w:tcPr>
                  <w:tcW w:w="4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7CA4" w:rsidRPr="00E17CA4" w:rsidRDefault="00E17CA4" w:rsidP="00E17CA4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17CA4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0,0229</w:t>
                  </w:r>
                </w:p>
              </w:tc>
            </w:tr>
          </w:tbl>
          <w:p w:rsidR="00EC3E76" w:rsidRPr="00EC3E76" w:rsidRDefault="00EC3E76" w:rsidP="00EC3E7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EC3E76">
              <w:rPr>
                <w:rFonts w:eastAsia="Times New Roman"/>
                <w:bCs/>
                <w:i/>
                <w:iCs/>
                <w:noProof/>
              </w:rPr>
              <w:t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девятому вопросу повестки дня 143</w:t>
            </w:r>
            <w:r w:rsidR="00696A0C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122E1C" w:rsidRPr="00EC3E76" w:rsidRDefault="00EC3E76" w:rsidP="00EC3E7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EC3E76">
              <w:rPr>
                <w:rFonts w:eastAsia="Times New Roman"/>
                <w:bCs/>
                <w:i/>
                <w:iCs/>
                <w:noProof/>
              </w:rPr>
              <w:t>Число голосов по девятому вопросу повестки дня общего собрания, которые не подсчитывались в связи с признанием бюллетеней недействительными: 17</w:t>
            </w:r>
            <w:r w:rsidR="00696A0C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Pr="00A61A15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девятому вопросу повестки дня принято решение: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Одобрить сделку Общества, в совершении которой имеется заинтересованность члена Совета директоров Общества Громоздова Романа Анатольевича, являющегося Генеральным директором ООО «МЕТА СТ», - заключение договора купли-продажи акций между Открытом акционерным обществом Московский металлургический завод «Серп и Молот» (Эмитент) и ОБЩЕСТВОМ С ОГРАНИЧЕННОЙ ОТВЕТСТВЕННОСТЬЮ «МЕТА СТ» (Приобретатель) в целях размещения дополнительного выпуска акций по закрытой подписке, на следующих условиях: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Предмет сделки: Эмитент обязуется передать в собственность Приобретателя, а Приобретатель обязуется принять и оплатить ценные бумаги дополнительного выпуска, размещаемые по закрытой подписке на следующих условиях: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Эмитент: Открытое акционерное общество Московский металлургический завод «Серп и Молот»;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Место нахождения эмитента: 111033, г. Москва, Золоторожский вал, д.11;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ОГРН Эмитента:  1027700045185;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Уникальный код эмитента, присвоенный регистрирующим органом: 00946-А;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Вид ценных бумаг: акции обыкновенные именные;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Форма выпуска: бездокументарные;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Дата государственной регистрации выпуска акций: 06.08.2015 г.;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Регистрационный номер: 1-03-00946-А-001</w:t>
            </w: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  <w:lang w:val="en-US"/>
              </w:rPr>
              <w:t>D</w:t>
            </w: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Номинальная стоимость: 500 (Пятьсот) рублей за одну акцию;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Количество размещаемых акций – не более 3 000 000 штук;</w:t>
            </w:r>
          </w:p>
          <w:p w:rsidR="00A61A15" w:rsidRPr="00A61A15" w:rsidRDefault="00A61A15" w:rsidP="00A61A15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Регистратор: АО ВТБ Регистратор (лицензия ФСФР России от 21.02.2008 г. за № 10-000-1-00347; местонахождение: 125040, г. Москва, ул. Правды, д. 23, почтовый адрес: 127137, г. Москва, а/я 54);</w:t>
            </w:r>
          </w:p>
          <w:p w:rsidR="00122E1C" w:rsidRPr="00A61A15" w:rsidRDefault="00A61A15" w:rsidP="00A61A1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A61A15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- Цена сделки: Стоимость, по которой осуществляется продажа акций, составляет 1 565,79 (Одна тысяча пятьсот шестьдесят пять) рублей семьдесят девять копеек за одну акцию. Общая стоимость, по которой Эмитент продает Приобретателю ценные бумаги, составляющие предмет договора, составляет не более 4 697 370 000 рублей (четыре миллиарда шестьсот девяносто семь миллионов триста семьдесят тысяч рублей) рублей.</w:t>
            </w:r>
          </w:p>
          <w:p w:rsidR="00122E1C" w:rsidRDefault="00122E1C" w:rsidP="007A40C5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</w:p>
          <w:p w:rsidR="00E77288" w:rsidRPr="00E77288" w:rsidRDefault="00E77288" w:rsidP="00E77288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</w:rPr>
              <w:t xml:space="preserve"> </w:t>
            </w:r>
            <w:r w:rsidRPr="00E77288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Итоги голосования по десятому вопросу повестки дня: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6"/>
              <w:gridCol w:w="2835"/>
              <w:gridCol w:w="3881"/>
            </w:tblGrid>
            <w:tr w:rsidR="00E77288" w:rsidRPr="00E77288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E77288">
                    <w:rPr>
                      <w:rFonts w:eastAsia="Times New Roman"/>
                      <w:bCs/>
                      <w:i/>
                      <w:iCs/>
                      <w:noProof/>
                    </w:rPr>
                    <w:t>Вариант голосования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E77288">
                    <w:rPr>
                      <w:rFonts w:eastAsia="Times New Roman"/>
                      <w:bCs/>
                      <w:i/>
                      <w:iCs/>
                      <w:noProof/>
                    </w:rPr>
                    <w:t>Количество голосов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</w:rPr>
                  </w:pPr>
                  <w:r w:rsidRPr="00E77288">
                    <w:rPr>
                      <w:rFonts w:eastAsia="Times New Roman"/>
                      <w:bCs/>
                      <w:i/>
                      <w:iCs/>
                      <w:noProof/>
                    </w:rPr>
                    <w:t>Процент от числа голосов, которыми по данному вопросу обладали лица, принявшие участие в общем собрании</w:t>
                  </w:r>
                </w:p>
              </w:tc>
            </w:tr>
            <w:tr w:rsidR="00E77288" w:rsidRPr="00E77288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lastRenderedPageBreak/>
                    <w:t>«ЗА»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1 399 816   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99,9542</w:t>
                  </w:r>
                </w:p>
              </w:tc>
            </w:tr>
            <w:tr w:rsidR="00E77288" w:rsidRPr="00E77288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142  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0,0101</w:t>
                  </w:r>
                </w:p>
              </w:tc>
            </w:tr>
            <w:tr w:rsidR="00E77288" w:rsidRPr="00E77288" w:rsidTr="005B12B4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Cs/>
                      <w:i/>
                      <w:iCs/>
                      <w:noProof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 xml:space="preserve">285 </w:t>
                  </w:r>
                </w:p>
              </w:tc>
              <w:tc>
                <w:tcPr>
                  <w:tcW w:w="3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7288" w:rsidRPr="00E77288" w:rsidRDefault="00E77288" w:rsidP="00E77288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</w:pPr>
                  <w:r w:rsidRPr="00E77288">
                    <w:rPr>
                      <w:rFonts w:eastAsia="Times New Roman"/>
                      <w:b/>
                      <w:bCs/>
                      <w:i/>
                      <w:iCs/>
                      <w:noProof/>
                      <w:sz w:val="22"/>
                      <w:szCs w:val="22"/>
                    </w:rPr>
                    <w:t>0,0204</w:t>
                  </w:r>
                </w:p>
              </w:tc>
            </w:tr>
          </w:tbl>
          <w:p w:rsidR="00696A0C" w:rsidRDefault="0088684D" w:rsidP="00F24D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F24D2E" w:rsidRPr="00CB0C1C">
              <w:rPr>
                <w:rFonts w:eastAsia="Times New Roman"/>
                <w:bCs/>
                <w:i/>
                <w:iCs/>
                <w:noProof/>
              </w:rPr>
              <w:t>Число голосов, которые не подсчитывались в связи с тем, что лица, зарегистрировавшиеся для участия в общем собрании, не предоставили бюллетени для голосования по десятому вопросу повестки дня 153</w:t>
            </w:r>
            <w:r w:rsidR="00696A0C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F24D2E" w:rsidRPr="00CB0C1C" w:rsidRDefault="00F24D2E" w:rsidP="00F24D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</w:rPr>
            </w:pPr>
            <w:r w:rsidRPr="00CB0C1C">
              <w:rPr>
                <w:rFonts w:eastAsia="Times New Roman"/>
                <w:bCs/>
                <w:i/>
                <w:iCs/>
                <w:noProof/>
              </w:rPr>
              <w:t>Число голосов по десятому вопросу повестки дня общего собрания, которые не подсчитывались в связи с признанием бюллетеней недействительными: 62</w:t>
            </w:r>
            <w:r w:rsidR="00696A0C">
              <w:rPr>
                <w:rFonts w:eastAsia="Times New Roman"/>
                <w:bCs/>
                <w:i/>
                <w:iCs/>
                <w:noProof/>
              </w:rPr>
              <w:t>.</w:t>
            </w:r>
          </w:p>
          <w:p w:rsidR="0088684D" w:rsidRPr="0088684D" w:rsidRDefault="00F24D2E" w:rsidP="0088684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 xml:space="preserve"> </w:t>
            </w:r>
            <w:r w:rsidR="0088684D" w:rsidRPr="0088684D">
              <w:rPr>
                <w:rFonts w:eastAsia="Times New Roman"/>
                <w:b/>
                <w:bCs/>
                <w:i/>
                <w:iCs/>
                <w:noProof/>
                <w:sz w:val="22"/>
                <w:szCs w:val="22"/>
              </w:rPr>
              <w:t>По десятому вопросу повестки дня принято решение:</w:t>
            </w:r>
          </w:p>
          <w:p w:rsidR="00122E1C" w:rsidRPr="00E77288" w:rsidRDefault="0088684D" w:rsidP="0088684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</w:pPr>
            <w:r w:rsidRPr="0088684D">
              <w:rPr>
                <w:rFonts w:eastAsia="Times New Roman"/>
                <w:bCs/>
                <w:i/>
                <w:iCs/>
                <w:noProof/>
                <w:sz w:val="22"/>
                <w:szCs w:val="22"/>
              </w:rPr>
              <w:t>Утвердить Устав Общества в новой редакции (Приложение №1). Поручить Генеральному директору Общества осуществить все необходимые действия для регистрации Устава Общества в определенном законодательством РФ порядке по итогам размещения дополнительного выпуска акций Общества.</w:t>
            </w:r>
          </w:p>
          <w:p w:rsidR="005409E8" w:rsidRPr="00C319EB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319EB">
              <w:rPr>
                <w:sz w:val="22"/>
                <w:szCs w:val="22"/>
              </w:rPr>
              <w:t>2.7. Дата составления и номер протокола общего собрания акционеров эмитента:</w:t>
            </w:r>
          </w:p>
          <w:p w:rsidR="00962426" w:rsidRPr="00C319EB" w:rsidRDefault="00962426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C319EB">
              <w:rPr>
                <w:b/>
                <w:i/>
                <w:sz w:val="22"/>
                <w:szCs w:val="22"/>
              </w:rPr>
              <w:t>«</w:t>
            </w:r>
            <w:r w:rsidR="00947484">
              <w:rPr>
                <w:b/>
                <w:i/>
                <w:sz w:val="22"/>
                <w:szCs w:val="22"/>
              </w:rPr>
              <w:t>05</w:t>
            </w:r>
            <w:r w:rsidRPr="00C319EB">
              <w:rPr>
                <w:b/>
                <w:i/>
                <w:sz w:val="22"/>
                <w:szCs w:val="22"/>
              </w:rPr>
              <w:t>» ию</w:t>
            </w:r>
            <w:r w:rsidR="00947484">
              <w:rPr>
                <w:b/>
                <w:i/>
                <w:sz w:val="22"/>
                <w:szCs w:val="22"/>
              </w:rPr>
              <w:t>л</w:t>
            </w:r>
            <w:r w:rsidRPr="00C319EB">
              <w:rPr>
                <w:b/>
                <w:i/>
                <w:sz w:val="22"/>
                <w:szCs w:val="22"/>
              </w:rPr>
              <w:t>я 2016 г., б/н</w:t>
            </w:r>
          </w:p>
          <w:p w:rsidR="005409E8" w:rsidRPr="00C319EB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C319EB">
              <w:rPr>
                <w:sz w:val="22"/>
                <w:szCs w:val="22"/>
              </w:rPr>
              <w:t>2.8. Идентификационные признаки акций, владельцы которых имеют право на участие в общем собрании акционеров эмитента:</w:t>
            </w:r>
          </w:p>
          <w:p w:rsidR="003333AA" w:rsidRPr="00BA715A" w:rsidRDefault="00A1257E" w:rsidP="004B4A3A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319EB">
              <w:rPr>
                <w:b/>
                <w:bCs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C319EB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C319EB">
              <w:rPr>
                <w:b/>
                <w:bCs/>
                <w:i/>
                <w:sz w:val="22"/>
                <w:szCs w:val="22"/>
              </w:rPr>
              <w:t>, дата государственной регистрации выпуска «25» марта 2008 года.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3.1</w:t>
            </w:r>
            <w:r w:rsidR="0020695B" w:rsidRPr="000B0C06">
              <w:rPr>
                <w:sz w:val="22"/>
                <w:szCs w:val="22"/>
              </w:rPr>
              <w:t xml:space="preserve">. </w:t>
            </w:r>
            <w:r w:rsidR="00DE7077" w:rsidRPr="000B0C06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E7077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Травников Е.П</w:t>
            </w:r>
            <w:r w:rsidR="001628D5" w:rsidRPr="000B0C06">
              <w:rPr>
                <w:sz w:val="22"/>
                <w:szCs w:val="22"/>
              </w:rPr>
              <w:t>.</w:t>
            </w:r>
            <w:r w:rsidRPr="000B0C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0B0C06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0B0C06" w:rsidP="00E71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4B4A3A" w:rsidP="000B0C06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ию</w:t>
            </w:r>
            <w:r w:rsidR="000B0C06">
              <w:rPr>
                <w:sz w:val="22"/>
                <w:szCs w:val="22"/>
              </w:rPr>
              <w:t>л</w:t>
            </w:r>
            <w:r w:rsidRPr="000B0C06"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0B0C06" w:rsidRDefault="00DE7077" w:rsidP="00E71160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1</w:t>
            </w:r>
            <w:r w:rsidR="00E71160" w:rsidRPr="000B0C06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  <w:r w:rsidRPr="000B0C06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0B0C06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C4" w:rsidRDefault="00BB2AC4">
      <w:r>
        <w:separator/>
      </w:r>
    </w:p>
  </w:endnote>
  <w:endnote w:type="continuationSeparator" w:id="0">
    <w:p w:rsidR="00BB2AC4" w:rsidRDefault="00BB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E76" w:rsidRDefault="00EC3E76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959F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C4" w:rsidRDefault="00BB2AC4">
      <w:r>
        <w:separator/>
      </w:r>
    </w:p>
  </w:footnote>
  <w:footnote w:type="continuationSeparator" w:id="0">
    <w:p w:rsidR="00BB2AC4" w:rsidRDefault="00BB2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26EC7"/>
    <w:rsid w:val="00060B6C"/>
    <w:rsid w:val="00075A13"/>
    <w:rsid w:val="000B007F"/>
    <w:rsid w:val="000B0C06"/>
    <w:rsid w:val="000B3F4E"/>
    <w:rsid w:val="000B40FB"/>
    <w:rsid w:val="000C59A5"/>
    <w:rsid w:val="000F72A2"/>
    <w:rsid w:val="00102FAB"/>
    <w:rsid w:val="00122E1C"/>
    <w:rsid w:val="001444FF"/>
    <w:rsid w:val="00150753"/>
    <w:rsid w:val="00157610"/>
    <w:rsid w:val="001628D5"/>
    <w:rsid w:val="00174D14"/>
    <w:rsid w:val="001849B9"/>
    <w:rsid w:val="001920DA"/>
    <w:rsid w:val="001A0E0E"/>
    <w:rsid w:val="001A71ED"/>
    <w:rsid w:val="001B21B9"/>
    <w:rsid w:val="001E126E"/>
    <w:rsid w:val="001E2925"/>
    <w:rsid w:val="001E68AF"/>
    <w:rsid w:val="0020695B"/>
    <w:rsid w:val="0021382A"/>
    <w:rsid w:val="00213ABB"/>
    <w:rsid w:val="00242F28"/>
    <w:rsid w:val="0025614D"/>
    <w:rsid w:val="00261013"/>
    <w:rsid w:val="00274206"/>
    <w:rsid w:val="00274556"/>
    <w:rsid w:val="002761AA"/>
    <w:rsid w:val="00282879"/>
    <w:rsid w:val="0029539E"/>
    <w:rsid w:val="002B2F2D"/>
    <w:rsid w:val="002B6AA1"/>
    <w:rsid w:val="002B710E"/>
    <w:rsid w:val="00301648"/>
    <w:rsid w:val="00305206"/>
    <w:rsid w:val="0030541C"/>
    <w:rsid w:val="003333AA"/>
    <w:rsid w:val="00337E87"/>
    <w:rsid w:val="00342FE3"/>
    <w:rsid w:val="0036335B"/>
    <w:rsid w:val="00386E07"/>
    <w:rsid w:val="00391C4E"/>
    <w:rsid w:val="003972B5"/>
    <w:rsid w:val="003A6C7B"/>
    <w:rsid w:val="003D09A7"/>
    <w:rsid w:val="003F23F9"/>
    <w:rsid w:val="00403A25"/>
    <w:rsid w:val="004207D9"/>
    <w:rsid w:val="00423174"/>
    <w:rsid w:val="00440041"/>
    <w:rsid w:val="004441C1"/>
    <w:rsid w:val="00450D56"/>
    <w:rsid w:val="004A0851"/>
    <w:rsid w:val="004A372C"/>
    <w:rsid w:val="004B2765"/>
    <w:rsid w:val="004B4A3A"/>
    <w:rsid w:val="004D39DF"/>
    <w:rsid w:val="004D6B4F"/>
    <w:rsid w:val="00507039"/>
    <w:rsid w:val="00520739"/>
    <w:rsid w:val="005226AE"/>
    <w:rsid w:val="00526349"/>
    <w:rsid w:val="00533763"/>
    <w:rsid w:val="00540805"/>
    <w:rsid w:val="005409E8"/>
    <w:rsid w:val="00555D43"/>
    <w:rsid w:val="00557471"/>
    <w:rsid w:val="00557BCB"/>
    <w:rsid w:val="0058067A"/>
    <w:rsid w:val="00582316"/>
    <w:rsid w:val="00594269"/>
    <w:rsid w:val="005959FF"/>
    <w:rsid w:val="00597D10"/>
    <w:rsid w:val="005B12B4"/>
    <w:rsid w:val="005C6D07"/>
    <w:rsid w:val="005D5FEB"/>
    <w:rsid w:val="005E7A7C"/>
    <w:rsid w:val="005F1848"/>
    <w:rsid w:val="00602887"/>
    <w:rsid w:val="00607C3B"/>
    <w:rsid w:val="00620FCC"/>
    <w:rsid w:val="00626D6D"/>
    <w:rsid w:val="00627278"/>
    <w:rsid w:val="00636DD3"/>
    <w:rsid w:val="006956F3"/>
    <w:rsid w:val="00696A0C"/>
    <w:rsid w:val="006A2B97"/>
    <w:rsid w:val="006A515C"/>
    <w:rsid w:val="006D71AD"/>
    <w:rsid w:val="006E6C43"/>
    <w:rsid w:val="006F470D"/>
    <w:rsid w:val="00725F56"/>
    <w:rsid w:val="007319AC"/>
    <w:rsid w:val="0073234B"/>
    <w:rsid w:val="007359B7"/>
    <w:rsid w:val="00737B6B"/>
    <w:rsid w:val="00740210"/>
    <w:rsid w:val="00761A5C"/>
    <w:rsid w:val="00765683"/>
    <w:rsid w:val="00765716"/>
    <w:rsid w:val="007719C5"/>
    <w:rsid w:val="00792C27"/>
    <w:rsid w:val="007A40C5"/>
    <w:rsid w:val="007B5522"/>
    <w:rsid w:val="007B590E"/>
    <w:rsid w:val="00821650"/>
    <w:rsid w:val="00831EE9"/>
    <w:rsid w:val="00847A23"/>
    <w:rsid w:val="0085567E"/>
    <w:rsid w:val="00863334"/>
    <w:rsid w:val="0086420C"/>
    <w:rsid w:val="00867E95"/>
    <w:rsid w:val="008714B6"/>
    <w:rsid w:val="0088684D"/>
    <w:rsid w:val="008913D4"/>
    <w:rsid w:val="00895785"/>
    <w:rsid w:val="008A2D4A"/>
    <w:rsid w:val="008B2ABE"/>
    <w:rsid w:val="008C390A"/>
    <w:rsid w:val="008D31F2"/>
    <w:rsid w:val="008E41F1"/>
    <w:rsid w:val="008F3E04"/>
    <w:rsid w:val="0090569C"/>
    <w:rsid w:val="009247CF"/>
    <w:rsid w:val="00931F2F"/>
    <w:rsid w:val="009429E6"/>
    <w:rsid w:val="00944330"/>
    <w:rsid w:val="00947125"/>
    <w:rsid w:val="00947484"/>
    <w:rsid w:val="00950D2E"/>
    <w:rsid w:val="009562E8"/>
    <w:rsid w:val="009564A2"/>
    <w:rsid w:val="00962426"/>
    <w:rsid w:val="00990D78"/>
    <w:rsid w:val="009D2534"/>
    <w:rsid w:val="009F2C8E"/>
    <w:rsid w:val="00A1257E"/>
    <w:rsid w:val="00A61A15"/>
    <w:rsid w:val="00A97D97"/>
    <w:rsid w:val="00AA3358"/>
    <w:rsid w:val="00AA4935"/>
    <w:rsid w:val="00AB3E61"/>
    <w:rsid w:val="00AB6C79"/>
    <w:rsid w:val="00AD2AEC"/>
    <w:rsid w:val="00B10EDF"/>
    <w:rsid w:val="00B21E0E"/>
    <w:rsid w:val="00B2287B"/>
    <w:rsid w:val="00B34366"/>
    <w:rsid w:val="00B515E8"/>
    <w:rsid w:val="00B5486B"/>
    <w:rsid w:val="00B55F09"/>
    <w:rsid w:val="00B756BD"/>
    <w:rsid w:val="00B94661"/>
    <w:rsid w:val="00B95C31"/>
    <w:rsid w:val="00BA715A"/>
    <w:rsid w:val="00BA7838"/>
    <w:rsid w:val="00BB2AC4"/>
    <w:rsid w:val="00BC3C94"/>
    <w:rsid w:val="00BE6246"/>
    <w:rsid w:val="00BE6544"/>
    <w:rsid w:val="00BF0657"/>
    <w:rsid w:val="00BF7F43"/>
    <w:rsid w:val="00C1092C"/>
    <w:rsid w:val="00C11BB5"/>
    <w:rsid w:val="00C2282A"/>
    <w:rsid w:val="00C319EB"/>
    <w:rsid w:val="00C637D9"/>
    <w:rsid w:val="00C835DE"/>
    <w:rsid w:val="00C86476"/>
    <w:rsid w:val="00C9735D"/>
    <w:rsid w:val="00C97371"/>
    <w:rsid w:val="00CA2262"/>
    <w:rsid w:val="00CA378D"/>
    <w:rsid w:val="00CA3D08"/>
    <w:rsid w:val="00CA4AF6"/>
    <w:rsid w:val="00CA4CC7"/>
    <w:rsid w:val="00CB0C1C"/>
    <w:rsid w:val="00CC294F"/>
    <w:rsid w:val="00CE08C1"/>
    <w:rsid w:val="00D05981"/>
    <w:rsid w:val="00D3360C"/>
    <w:rsid w:val="00D417CE"/>
    <w:rsid w:val="00D60EF8"/>
    <w:rsid w:val="00D61BD9"/>
    <w:rsid w:val="00D75D76"/>
    <w:rsid w:val="00D76186"/>
    <w:rsid w:val="00D767FD"/>
    <w:rsid w:val="00D76DF0"/>
    <w:rsid w:val="00D83F94"/>
    <w:rsid w:val="00D946FB"/>
    <w:rsid w:val="00DA0DED"/>
    <w:rsid w:val="00DA5262"/>
    <w:rsid w:val="00DA5952"/>
    <w:rsid w:val="00DB63F2"/>
    <w:rsid w:val="00DC1264"/>
    <w:rsid w:val="00DD64EA"/>
    <w:rsid w:val="00DE6615"/>
    <w:rsid w:val="00DE7077"/>
    <w:rsid w:val="00DF6322"/>
    <w:rsid w:val="00E009C0"/>
    <w:rsid w:val="00E106A5"/>
    <w:rsid w:val="00E17CA4"/>
    <w:rsid w:val="00E317E8"/>
    <w:rsid w:val="00E32521"/>
    <w:rsid w:val="00E71160"/>
    <w:rsid w:val="00E735AE"/>
    <w:rsid w:val="00E77288"/>
    <w:rsid w:val="00E91A7B"/>
    <w:rsid w:val="00E94ED1"/>
    <w:rsid w:val="00EA3817"/>
    <w:rsid w:val="00EA58C2"/>
    <w:rsid w:val="00EB13B4"/>
    <w:rsid w:val="00EC3E76"/>
    <w:rsid w:val="00EC6E89"/>
    <w:rsid w:val="00ED1644"/>
    <w:rsid w:val="00ED1896"/>
    <w:rsid w:val="00ED6660"/>
    <w:rsid w:val="00F003C3"/>
    <w:rsid w:val="00F0465A"/>
    <w:rsid w:val="00F10725"/>
    <w:rsid w:val="00F169A0"/>
    <w:rsid w:val="00F24D2E"/>
    <w:rsid w:val="00F35257"/>
    <w:rsid w:val="00F37CD6"/>
    <w:rsid w:val="00F70FD4"/>
    <w:rsid w:val="00F8220E"/>
    <w:rsid w:val="00F90568"/>
    <w:rsid w:val="00FA4C90"/>
    <w:rsid w:val="00FA5E1E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2016-07-06T05:36:00Z</dcterms:created>
  <dcterms:modified xsi:type="dcterms:W3CDTF">2016-07-06T05:36:00Z</dcterms:modified>
</cp:coreProperties>
</file>