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AD7" w:rsidRDefault="005B7101" w:rsidP="005B7101">
      <w:pPr>
        <w:adjustRightInd w:val="0"/>
        <w:jc w:val="center"/>
        <w:rPr>
          <w:b/>
          <w:bCs/>
          <w:sz w:val="24"/>
          <w:szCs w:val="26"/>
        </w:rPr>
      </w:pPr>
      <w:bookmarkStart w:id="0" w:name="_GoBack"/>
      <w:r w:rsidRPr="005B7101">
        <w:rPr>
          <w:b/>
          <w:bCs/>
          <w:sz w:val="24"/>
          <w:szCs w:val="26"/>
        </w:rPr>
        <w:t xml:space="preserve">Сообщение </w:t>
      </w:r>
    </w:p>
    <w:p w:rsidR="005B7101" w:rsidRPr="005B7101" w:rsidRDefault="005B7101" w:rsidP="005B7101">
      <w:pPr>
        <w:adjustRightInd w:val="0"/>
        <w:jc w:val="center"/>
        <w:rPr>
          <w:b/>
          <w:bCs/>
          <w:sz w:val="24"/>
          <w:szCs w:val="26"/>
        </w:rPr>
      </w:pPr>
      <w:r w:rsidRPr="005B7101">
        <w:rPr>
          <w:b/>
          <w:bCs/>
          <w:sz w:val="24"/>
          <w:szCs w:val="26"/>
        </w:rPr>
        <w:t>о подведении итогов осуществления преимущественного права</w:t>
      </w:r>
    </w:p>
    <w:p w:rsidR="00E846CE" w:rsidRDefault="005B7101" w:rsidP="005B7101">
      <w:pPr>
        <w:adjustRightInd w:val="0"/>
        <w:jc w:val="center"/>
        <w:rPr>
          <w:b/>
          <w:bCs/>
          <w:sz w:val="24"/>
          <w:szCs w:val="26"/>
        </w:rPr>
      </w:pPr>
      <w:r w:rsidRPr="005B7101">
        <w:rPr>
          <w:b/>
          <w:bCs/>
          <w:sz w:val="24"/>
          <w:szCs w:val="26"/>
        </w:rPr>
        <w:t>приобретения дополнительных акций</w:t>
      </w:r>
      <w:bookmarkEnd w:id="0"/>
    </w:p>
    <w:p w:rsidR="005B7101" w:rsidRDefault="005B7101" w:rsidP="005B7101">
      <w:pPr>
        <w:adjustRightInd w:val="0"/>
        <w:jc w:val="center"/>
        <w:rPr>
          <w:b/>
          <w:bCs/>
          <w:sz w:val="26"/>
          <w:szCs w:val="26"/>
        </w:rPr>
      </w:pPr>
    </w:p>
    <w:tbl>
      <w:tblPr>
        <w:tblW w:w="10065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28"/>
        <w:gridCol w:w="6237"/>
      </w:tblGrid>
      <w:tr w:rsidR="00A3663E" w:rsidRPr="00421EA2" w:rsidTr="00A3663E">
        <w:trPr>
          <w:cantSplit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3E" w:rsidRPr="00D55F1B" w:rsidRDefault="00A3663E" w:rsidP="002803D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55F1B">
              <w:rPr>
                <w:sz w:val="21"/>
                <w:szCs w:val="21"/>
                <w:lang w:eastAsia="en-US"/>
              </w:rPr>
              <w:t>1. Общие сведения</w:t>
            </w:r>
          </w:p>
        </w:tc>
      </w:tr>
      <w:tr w:rsidR="00A3663E" w:rsidRPr="00421EA2" w:rsidTr="00BA79C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3E" w:rsidRPr="00421EA2" w:rsidRDefault="00A3663E" w:rsidP="00A3663E">
            <w:pPr>
              <w:ind w:left="57" w:right="57"/>
              <w:rPr>
                <w:sz w:val="21"/>
                <w:szCs w:val="21"/>
                <w:lang w:eastAsia="en-US"/>
              </w:rPr>
            </w:pPr>
            <w:r w:rsidRPr="00421EA2">
              <w:rPr>
                <w:sz w:val="21"/>
                <w:szCs w:val="21"/>
                <w:lang w:eastAsia="en-US"/>
              </w:rPr>
              <w:t xml:space="preserve">1.1. Полное фирменное наименование эмитента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63E" w:rsidRPr="00665709" w:rsidRDefault="0088372B" w:rsidP="0088372B">
            <w:pPr>
              <w:ind w:left="57" w:right="57"/>
              <w:rPr>
                <w:b/>
                <w:i/>
                <w:color w:val="000000"/>
                <w:sz w:val="21"/>
                <w:szCs w:val="21"/>
                <w:shd w:val="clear" w:color="auto" w:fill="FFFFFF"/>
              </w:rPr>
            </w:pPr>
            <w:r w:rsidRPr="0088372B">
              <w:rPr>
                <w:b/>
                <w:bCs/>
                <w:i/>
                <w:sz w:val="21"/>
                <w:szCs w:val="21"/>
              </w:rPr>
              <w:t xml:space="preserve">Открытое </w:t>
            </w:r>
            <w:r>
              <w:rPr>
                <w:b/>
                <w:bCs/>
                <w:i/>
                <w:sz w:val="21"/>
                <w:szCs w:val="21"/>
              </w:rPr>
              <w:t>акционерное общество Московский м</w:t>
            </w:r>
            <w:r w:rsidRPr="0088372B">
              <w:rPr>
                <w:b/>
                <w:bCs/>
                <w:i/>
                <w:sz w:val="21"/>
                <w:szCs w:val="21"/>
              </w:rPr>
              <w:t>еталлургический завод «Серп и Молот»</w:t>
            </w:r>
          </w:p>
        </w:tc>
      </w:tr>
      <w:tr w:rsidR="00A3663E" w:rsidRPr="00421EA2" w:rsidTr="00BA79C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3E" w:rsidRPr="00421EA2" w:rsidRDefault="00A3663E" w:rsidP="00A3663E">
            <w:pPr>
              <w:ind w:left="57" w:right="57"/>
              <w:rPr>
                <w:sz w:val="21"/>
                <w:szCs w:val="21"/>
                <w:lang w:eastAsia="en-US"/>
              </w:rPr>
            </w:pPr>
            <w:r w:rsidRPr="00421EA2">
              <w:rPr>
                <w:sz w:val="21"/>
                <w:szCs w:val="21"/>
                <w:lang w:eastAsia="en-US"/>
              </w:rPr>
              <w:t>1.2. Сокращенное фирменное наименование эмитента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63E" w:rsidRPr="00665709" w:rsidRDefault="0088372B" w:rsidP="00F35F93">
            <w:pPr>
              <w:ind w:left="57" w:right="57"/>
              <w:rPr>
                <w:b/>
                <w:i/>
                <w:color w:val="000000"/>
                <w:sz w:val="21"/>
                <w:szCs w:val="21"/>
                <w:shd w:val="clear" w:color="auto" w:fill="FFFFFF"/>
              </w:rPr>
            </w:pPr>
            <w:r w:rsidRPr="0088372B">
              <w:rPr>
                <w:b/>
                <w:bCs/>
                <w:i/>
                <w:sz w:val="21"/>
                <w:szCs w:val="21"/>
              </w:rPr>
              <w:t>ОАО «СиМ СТ»</w:t>
            </w:r>
          </w:p>
        </w:tc>
      </w:tr>
      <w:tr w:rsidR="00A3663E" w:rsidRPr="00421EA2" w:rsidTr="00BA79C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3E" w:rsidRPr="00421EA2" w:rsidRDefault="00A3663E" w:rsidP="00A3663E">
            <w:pPr>
              <w:ind w:left="57" w:right="57"/>
              <w:rPr>
                <w:sz w:val="21"/>
                <w:szCs w:val="21"/>
                <w:lang w:eastAsia="en-US"/>
              </w:rPr>
            </w:pPr>
            <w:r w:rsidRPr="00421EA2">
              <w:rPr>
                <w:sz w:val="21"/>
                <w:szCs w:val="21"/>
                <w:lang w:eastAsia="en-US"/>
              </w:rPr>
              <w:t>1.3. Место нахождения эмитента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63E" w:rsidRPr="00665709" w:rsidRDefault="0088372B" w:rsidP="00AD45AA">
            <w:pPr>
              <w:ind w:left="57" w:right="57"/>
              <w:rPr>
                <w:b/>
                <w:bCs/>
                <w:i/>
                <w:sz w:val="21"/>
                <w:szCs w:val="21"/>
              </w:rPr>
            </w:pPr>
            <w:r w:rsidRPr="0088372B">
              <w:rPr>
                <w:b/>
                <w:i/>
                <w:sz w:val="21"/>
                <w:szCs w:val="21"/>
              </w:rPr>
              <w:t>111033, г. Москва, Золоторожский вал, д. 11</w:t>
            </w:r>
          </w:p>
        </w:tc>
      </w:tr>
      <w:tr w:rsidR="00A3663E" w:rsidRPr="00421EA2" w:rsidTr="00BA79C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3E" w:rsidRPr="00421EA2" w:rsidRDefault="00A3663E" w:rsidP="00A3663E">
            <w:pPr>
              <w:ind w:left="57" w:right="57"/>
              <w:rPr>
                <w:sz w:val="21"/>
                <w:szCs w:val="21"/>
                <w:lang w:eastAsia="en-US"/>
              </w:rPr>
            </w:pPr>
            <w:r w:rsidRPr="00421EA2">
              <w:rPr>
                <w:sz w:val="21"/>
                <w:szCs w:val="21"/>
                <w:lang w:eastAsia="en-US"/>
              </w:rPr>
              <w:t>1.4. ОГРН эмитента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63E" w:rsidRPr="00665709" w:rsidRDefault="0088372B" w:rsidP="00A3663E">
            <w:pPr>
              <w:ind w:left="57" w:right="57"/>
              <w:rPr>
                <w:b/>
                <w:bCs/>
                <w:i/>
                <w:sz w:val="21"/>
                <w:szCs w:val="21"/>
              </w:rPr>
            </w:pPr>
            <w:r w:rsidRPr="0088372B">
              <w:rPr>
                <w:b/>
                <w:i/>
                <w:sz w:val="21"/>
                <w:szCs w:val="21"/>
              </w:rPr>
              <w:t>1027700045185</w:t>
            </w:r>
          </w:p>
        </w:tc>
      </w:tr>
      <w:tr w:rsidR="00A3663E" w:rsidRPr="00421EA2" w:rsidTr="00BA79C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3E" w:rsidRPr="00421EA2" w:rsidRDefault="00A3663E" w:rsidP="00A3663E">
            <w:pPr>
              <w:ind w:left="57" w:right="57"/>
              <w:rPr>
                <w:sz w:val="21"/>
                <w:szCs w:val="21"/>
                <w:lang w:eastAsia="en-US"/>
              </w:rPr>
            </w:pPr>
            <w:r w:rsidRPr="00421EA2">
              <w:rPr>
                <w:sz w:val="21"/>
                <w:szCs w:val="21"/>
                <w:lang w:eastAsia="en-US"/>
              </w:rPr>
              <w:t>1.5. ИНН эмитента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63E" w:rsidRPr="00665709" w:rsidRDefault="0088372B" w:rsidP="00A3663E">
            <w:pPr>
              <w:ind w:left="57" w:right="57"/>
              <w:rPr>
                <w:b/>
                <w:bCs/>
                <w:i/>
                <w:sz w:val="21"/>
                <w:szCs w:val="21"/>
              </w:rPr>
            </w:pPr>
            <w:r w:rsidRPr="0088372B">
              <w:rPr>
                <w:b/>
                <w:i/>
                <w:sz w:val="21"/>
                <w:szCs w:val="21"/>
              </w:rPr>
              <w:t>7722024564</w:t>
            </w:r>
          </w:p>
        </w:tc>
      </w:tr>
      <w:tr w:rsidR="00A3663E" w:rsidRPr="00421EA2" w:rsidTr="00BA79C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3E" w:rsidRPr="00421EA2" w:rsidRDefault="00A3663E" w:rsidP="00A3663E">
            <w:pPr>
              <w:ind w:left="57" w:right="57"/>
              <w:rPr>
                <w:sz w:val="21"/>
                <w:szCs w:val="21"/>
                <w:lang w:eastAsia="en-US"/>
              </w:rPr>
            </w:pPr>
            <w:r w:rsidRPr="00421EA2">
              <w:rPr>
                <w:sz w:val="21"/>
                <w:szCs w:val="21"/>
                <w:lang w:eastAsia="en-US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63E" w:rsidRPr="00BA79C6" w:rsidRDefault="004E7126" w:rsidP="004E7126">
            <w:pPr>
              <w:ind w:right="57"/>
              <w:rPr>
                <w:b/>
                <w:i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b/>
                <w:i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88372B" w:rsidRPr="0088372B">
              <w:rPr>
                <w:b/>
                <w:i/>
                <w:color w:val="000000"/>
                <w:sz w:val="21"/>
                <w:szCs w:val="21"/>
                <w:shd w:val="clear" w:color="auto" w:fill="FFFFFF"/>
              </w:rPr>
              <w:t>00946-А</w:t>
            </w:r>
          </w:p>
        </w:tc>
      </w:tr>
      <w:tr w:rsidR="00A3663E" w:rsidRPr="00421EA2" w:rsidTr="00BA79C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3E" w:rsidRPr="00421EA2" w:rsidRDefault="00A3663E" w:rsidP="00A3663E">
            <w:pPr>
              <w:ind w:left="57" w:right="57"/>
              <w:rPr>
                <w:sz w:val="21"/>
                <w:szCs w:val="21"/>
                <w:lang w:eastAsia="en-US"/>
              </w:rPr>
            </w:pPr>
            <w:r w:rsidRPr="00421EA2">
              <w:rPr>
                <w:sz w:val="21"/>
                <w:szCs w:val="21"/>
                <w:lang w:eastAsia="en-US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72B" w:rsidRPr="0088372B" w:rsidRDefault="0088372B" w:rsidP="0088372B">
            <w:pPr>
              <w:ind w:left="57" w:right="57"/>
              <w:rPr>
                <w:b/>
                <w:i/>
                <w:sz w:val="21"/>
                <w:szCs w:val="21"/>
              </w:rPr>
            </w:pPr>
            <w:r w:rsidRPr="0088372B">
              <w:rPr>
                <w:b/>
                <w:i/>
                <w:sz w:val="21"/>
                <w:szCs w:val="21"/>
              </w:rPr>
              <w:t xml:space="preserve">http://www.e-disclosure.ru/portal/company.aspx?id=1849 </w:t>
            </w:r>
          </w:p>
          <w:p w:rsidR="00F34457" w:rsidRPr="00BA79C6" w:rsidRDefault="0088372B" w:rsidP="0088372B">
            <w:pPr>
              <w:ind w:left="57" w:right="57"/>
              <w:rPr>
                <w:b/>
                <w:i/>
                <w:color w:val="000000"/>
                <w:sz w:val="21"/>
                <w:szCs w:val="21"/>
                <w:shd w:val="clear" w:color="auto" w:fill="FFFFFF"/>
              </w:rPr>
            </w:pPr>
            <w:r w:rsidRPr="0088372B">
              <w:rPr>
                <w:b/>
                <w:i/>
                <w:sz w:val="21"/>
                <w:szCs w:val="21"/>
              </w:rPr>
              <w:t>http://www.sim-st.com/okom.htm</w:t>
            </w:r>
          </w:p>
        </w:tc>
      </w:tr>
    </w:tbl>
    <w:p w:rsidR="00A3663E" w:rsidRDefault="00A3663E" w:rsidP="00A3663E">
      <w:pPr>
        <w:adjustRightInd w:val="0"/>
        <w:jc w:val="center"/>
        <w:rPr>
          <w:sz w:val="22"/>
          <w:szCs w:val="22"/>
        </w:rPr>
      </w:pPr>
    </w:p>
    <w:tbl>
      <w:tblPr>
        <w:tblW w:w="10065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65"/>
      </w:tblGrid>
      <w:tr w:rsidR="007412CF" w:rsidRPr="00421EA2" w:rsidTr="008142ED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CF" w:rsidRPr="00421EA2" w:rsidRDefault="007412CF" w:rsidP="002803D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421EA2">
              <w:rPr>
                <w:sz w:val="21"/>
                <w:szCs w:val="21"/>
                <w:lang w:eastAsia="en-US"/>
              </w:rPr>
              <w:t>2. Содержание сообщения</w:t>
            </w:r>
          </w:p>
        </w:tc>
      </w:tr>
      <w:tr w:rsidR="007412CF" w:rsidRPr="00421EA2" w:rsidTr="008142ED">
        <w:trPr>
          <w:trHeight w:val="56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10" w:rsidRDefault="0088372B" w:rsidP="002F3110">
            <w:pPr>
              <w:pStyle w:val="ad"/>
              <w:tabs>
                <w:tab w:val="left" w:pos="0"/>
              </w:tabs>
              <w:adjustRightInd w:val="0"/>
              <w:spacing w:after="120"/>
              <w:ind w:left="0" w:right="113"/>
              <w:jc w:val="both"/>
              <w:rPr>
                <w:rFonts w:eastAsia="Calibri"/>
                <w:b/>
                <w:i/>
                <w:color w:val="000000"/>
                <w:sz w:val="21"/>
                <w:szCs w:val="21"/>
                <w:shd w:val="clear" w:color="auto" w:fill="FFFFFF"/>
              </w:rPr>
            </w:pPr>
            <w:r w:rsidRPr="0088372B">
              <w:rPr>
                <w:rFonts w:eastAsia="Calibri"/>
                <w:b/>
                <w:i/>
                <w:color w:val="000000"/>
                <w:sz w:val="21"/>
                <w:szCs w:val="21"/>
                <w:shd w:val="clear" w:color="auto" w:fill="FFFFFF"/>
              </w:rPr>
              <w:t>Открытое акционерное общество Московский металлургический завод «Серп и Молот»</w:t>
            </w:r>
            <w:r w:rsidR="002F3110" w:rsidRPr="002F3110">
              <w:rPr>
                <w:rFonts w:eastAsia="Calibri"/>
                <w:b/>
                <w:i/>
                <w:color w:val="000000"/>
                <w:sz w:val="21"/>
                <w:szCs w:val="21"/>
                <w:shd w:val="clear" w:color="auto" w:fill="FFFFFF"/>
              </w:rPr>
              <w:t xml:space="preserve"> (далее также – </w:t>
            </w:r>
            <w:r w:rsidR="002F3110" w:rsidRPr="00AF6DAF">
              <w:rPr>
                <w:rFonts w:eastAsia="Calibri"/>
                <w:b/>
                <w:i/>
                <w:color w:val="000000"/>
                <w:sz w:val="21"/>
                <w:szCs w:val="21"/>
                <w:shd w:val="clear" w:color="auto" w:fill="FFFFFF"/>
              </w:rPr>
              <w:t xml:space="preserve">«Эмитент») сообщает о подведении итогов осуществления преимущественного права приобретения обыкновенных именных бездокументарных акций </w:t>
            </w:r>
            <w:r w:rsidRPr="00AF6DAF">
              <w:rPr>
                <w:rFonts w:eastAsia="Calibri"/>
                <w:b/>
                <w:i/>
                <w:color w:val="000000"/>
                <w:sz w:val="21"/>
                <w:szCs w:val="21"/>
                <w:shd w:val="clear" w:color="auto" w:fill="FFFFFF"/>
              </w:rPr>
              <w:t>в количестве 3 000 000 (</w:t>
            </w:r>
            <w:r w:rsidR="00B43AD7">
              <w:rPr>
                <w:rFonts w:eastAsia="Calibri"/>
                <w:b/>
                <w:i/>
                <w:color w:val="000000"/>
                <w:sz w:val="21"/>
                <w:szCs w:val="21"/>
                <w:shd w:val="clear" w:color="auto" w:fill="FFFFFF"/>
              </w:rPr>
              <w:t>Т</w:t>
            </w:r>
            <w:r w:rsidRPr="00AF6DAF">
              <w:rPr>
                <w:rFonts w:eastAsia="Calibri"/>
                <w:b/>
                <w:i/>
                <w:color w:val="000000"/>
                <w:sz w:val="21"/>
                <w:szCs w:val="21"/>
                <w:shd w:val="clear" w:color="auto" w:fill="FFFFFF"/>
              </w:rPr>
              <w:t>ри миллиона) штук номинальной стоимостью 500 (</w:t>
            </w:r>
            <w:r w:rsidR="00B43AD7">
              <w:rPr>
                <w:rFonts w:eastAsia="Calibri"/>
                <w:b/>
                <w:i/>
                <w:color w:val="000000"/>
                <w:sz w:val="21"/>
                <w:szCs w:val="21"/>
                <w:shd w:val="clear" w:color="auto" w:fill="FFFFFF"/>
              </w:rPr>
              <w:t>П</w:t>
            </w:r>
            <w:r w:rsidRPr="00AF6DAF">
              <w:rPr>
                <w:rFonts w:eastAsia="Calibri"/>
                <w:b/>
                <w:i/>
                <w:color w:val="000000"/>
                <w:sz w:val="21"/>
                <w:szCs w:val="21"/>
                <w:shd w:val="clear" w:color="auto" w:fill="FFFFFF"/>
              </w:rPr>
              <w:t>ятьсот) рублей каждая</w:t>
            </w:r>
            <w:r w:rsidR="002F3110" w:rsidRPr="00AF6DAF">
              <w:rPr>
                <w:rFonts w:eastAsia="Calibri"/>
                <w:b/>
                <w:i/>
                <w:color w:val="000000"/>
                <w:sz w:val="21"/>
                <w:szCs w:val="21"/>
                <w:shd w:val="clear" w:color="auto" w:fill="FFFFFF"/>
              </w:rPr>
              <w:t xml:space="preserve">, размещаемых путём </w:t>
            </w:r>
            <w:r w:rsidRPr="00AF6DAF">
              <w:rPr>
                <w:rFonts w:eastAsia="Calibri"/>
                <w:b/>
                <w:i/>
                <w:color w:val="000000"/>
                <w:sz w:val="21"/>
                <w:szCs w:val="21"/>
                <w:shd w:val="clear" w:color="auto" w:fill="FFFFFF"/>
              </w:rPr>
              <w:t xml:space="preserve">закрытой </w:t>
            </w:r>
            <w:r w:rsidR="002F3110" w:rsidRPr="00AF6DAF">
              <w:rPr>
                <w:rFonts w:eastAsia="Calibri"/>
                <w:b/>
                <w:i/>
                <w:color w:val="000000"/>
                <w:sz w:val="21"/>
                <w:szCs w:val="21"/>
                <w:shd w:val="clear" w:color="auto" w:fill="FFFFFF"/>
              </w:rPr>
              <w:t xml:space="preserve">подписки, государственный регистрационный номер дополнительного выпуска ценных бумаг </w:t>
            </w:r>
            <w:r w:rsidRPr="00AF6DAF">
              <w:rPr>
                <w:rFonts w:eastAsia="Calibri"/>
                <w:b/>
                <w:i/>
                <w:color w:val="000000"/>
                <w:sz w:val="21"/>
                <w:szCs w:val="21"/>
                <w:shd w:val="clear" w:color="auto" w:fill="FFFFFF"/>
              </w:rPr>
              <w:t>1-03-00946-A-001D</w:t>
            </w:r>
            <w:r w:rsidRPr="00AF6DAF" w:rsidDel="0088372B">
              <w:rPr>
                <w:rFonts w:eastAsia="Calibri"/>
                <w:b/>
                <w:i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2F3110" w:rsidRPr="00AF6DAF">
              <w:rPr>
                <w:rFonts w:eastAsia="Calibri"/>
                <w:b/>
                <w:i/>
                <w:color w:val="000000"/>
                <w:sz w:val="21"/>
                <w:szCs w:val="21"/>
                <w:shd w:val="clear" w:color="auto" w:fill="FFFFFF"/>
              </w:rPr>
              <w:t xml:space="preserve">от </w:t>
            </w:r>
            <w:r w:rsidRPr="00AF6DAF">
              <w:rPr>
                <w:rFonts w:eastAsia="Calibri"/>
                <w:b/>
                <w:i/>
                <w:color w:val="000000"/>
                <w:sz w:val="21"/>
                <w:szCs w:val="21"/>
                <w:shd w:val="clear" w:color="auto" w:fill="FFFFFF"/>
              </w:rPr>
              <w:t>«06» августа 2015 года</w:t>
            </w:r>
            <w:r w:rsidR="002F3110" w:rsidRPr="00AF6DAF">
              <w:rPr>
                <w:rFonts w:eastAsia="Calibri"/>
                <w:b/>
                <w:i/>
                <w:color w:val="000000"/>
                <w:sz w:val="21"/>
                <w:szCs w:val="21"/>
                <w:shd w:val="clear" w:color="auto" w:fill="FFFFFF"/>
              </w:rPr>
              <w:t xml:space="preserve"> (далее также – «Акции»).</w:t>
            </w:r>
          </w:p>
          <w:p w:rsidR="002F3110" w:rsidRDefault="002F3110" w:rsidP="002F3110">
            <w:pPr>
              <w:pStyle w:val="ad"/>
              <w:tabs>
                <w:tab w:val="left" w:pos="0"/>
              </w:tabs>
              <w:adjustRightInd w:val="0"/>
              <w:spacing w:after="120"/>
              <w:ind w:left="0" w:right="113"/>
              <w:jc w:val="both"/>
              <w:rPr>
                <w:rFonts w:eastAsia="Calibri"/>
                <w:b/>
                <w:i/>
                <w:color w:val="000000"/>
                <w:sz w:val="21"/>
                <w:szCs w:val="21"/>
                <w:shd w:val="clear" w:color="auto" w:fill="FFFFFF"/>
              </w:rPr>
            </w:pPr>
          </w:p>
          <w:p w:rsidR="00F1488D" w:rsidRDefault="002F3110" w:rsidP="002F3110">
            <w:pPr>
              <w:pStyle w:val="ad"/>
              <w:tabs>
                <w:tab w:val="left" w:pos="0"/>
              </w:tabs>
              <w:adjustRightInd w:val="0"/>
              <w:spacing w:after="120"/>
              <w:ind w:left="0" w:right="113"/>
              <w:jc w:val="both"/>
              <w:rPr>
                <w:rFonts w:eastAsia="Calibri"/>
                <w:b/>
                <w:i/>
                <w:color w:val="000000"/>
                <w:sz w:val="21"/>
                <w:szCs w:val="21"/>
                <w:shd w:val="clear" w:color="auto" w:fill="FFFFFF"/>
              </w:rPr>
            </w:pPr>
            <w:r w:rsidRPr="002F3110">
              <w:rPr>
                <w:rFonts w:eastAsia="Calibri"/>
                <w:b/>
                <w:i/>
                <w:color w:val="000000"/>
                <w:sz w:val="21"/>
                <w:szCs w:val="21"/>
                <w:shd w:val="clear" w:color="auto" w:fill="FFFFFF"/>
              </w:rPr>
              <w:t>В соответствии со статьями 40 и 41 Федерального закона «Об акционерных обществах» от 24.12.1995 №208-ФЗ, а также пунктом 8.5 зарегистрированного Решения о дополнительном выпуске ценных бумаг лица, имеющие преимущественное право приобретения дополнительных акций, были вправе полностью или частично осуществить данное право п</w:t>
            </w:r>
            <w:r>
              <w:rPr>
                <w:rFonts w:eastAsia="Calibri"/>
                <w:b/>
                <w:i/>
                <w:color w:val="000000"/>
                <w:sz w:val="21"/>
                <w:szCs w:val="21"/>
                <w:shd w:val="clear" w:color="auto" w:fill="FFFFFF"/>
              </w:rPr>
              <w:t xml:space="preserve">утем подачи Эмитенту </w:t>
            </w:r>
            <w:r w:rsidRPr="002F3110">
              <w:rPr>
                <w:rFonts w:eastAsia="Calibri"/>
                <w:b/>
                <w:i/>
                <w:color w:val="000000"/>
                <w:sz w:val="21"/>
                <w:szCs w:val="21"/>
                <w:shd w:val="clear" w:color="auto" w:fill="FFFFFF"/>
              </w:rPr>
              <w:t xml:space="preserve">письменных заявлений о приобретении акций </w:t>
            </w:r>
            <w:r w:rsidR="00F1488D">
              <w:rPr>
                <w:rFonts w:eastAsia="Calibri"/>
                <w:b/>
                <w:i/>
                <w:color w:val="000000"/>
                <w:sz w:val="21"/>
                <w:szCs w:val="21"/>
                <w:shd w:val="clear" w:color="auto" w:fill="FFFFFF"/>
              </w:rPr>
              <w:t xml:space="preserve">в течение </w:t>
            </w:r>
            <w:r w:rsidR="00F1488D" w:rsidRPr="00F1488D">
              <w:rPr>
                <w:rFonts w:eastAsia="Calibri"/>
                <w:b/>
                <w:i/>
                <w:color w:val="000000"/>
                <w:sz w:val="21"/>
                <w:szCs w:val="21"/>
                <w:shd w:val="clear" w:color="auto" w:fill="FFFFFF"/>
              </w:rPr>
              <w:t>45 (сорок</w:t>
            </w:r>
            <w:r w:rsidR="00F1488D">
              <w:rPr>
                <w:rFonts w:eastAsia="Calibri"/>
                <w:b/>
                <w:i/>
                <w:color w:val="000000"/>
                <w:sz w:val="21"/>
                <w:szCs w:val="21"/>
                <w:shd w:val="clear" w:color="auto" w:fill="FFFFFF"/>
              </w:rPr>
              <w:t>а пяти</w:t>
            </w:r>
            <w:r w:rsidR="00F1488D" w:rsidRPr="00F1488D">
              <w:rPr>
                <w:rFonts w:eastAsia="Calibri"/>
                <w:b/>
                <w:i/>
                <w:color w:val="000000"/>
                <w:sz w:val="21"/>
                <w:szCs w:val="21"/>
                <w:shd w:val="clear" w:color="auto" w:fill="FFFFFF"/>
              </w:rPr>
              <w:t xml:space="preserve">) дней с даты опубликования Уведомления о возможности осуществления преимущественного права приобретения дополнительных акций в газете «Труд» и на сайте Эмитента в сети Интернет -  </w:t>
            </w:r>
            <w:hyperlink r:id="rId8" w:history="1">
              <w:r w:rsidR="00F1488D" w:rsidRPr="00F003EC">
                <w:rPr>
                  <w:rStyle w:val="a4"/>
                  <w:rFonts w:eastAsia="Calibri"/>
                  <w:b/>
                  <w:i/>
                  <w:sz w:val="21"/>
                  <w:szCs w:val="21"/>
                  <w:shd w:val="clear" w:color="auto" w:fill="FFFFFF"/>
                </w:rPr>
                <w:t>http://www.sim-st.com</w:t>
              </w:r>
            </w:hyperlink>
            <w:r w:rsidR="00F1488D">
              <w:rPr>
                <w:rFonts w:eastAsia="Calibri"/>
                <w:b/>
                <w:i/>
                <w:color w:val="000000"/>
                <w:sz w:val="21"/>
                <w:szCs w:val="21"/>
                <w:shd w:val="clear" w:color="auto" w:fill="FFFFFF"/>
              </w:rPr>
              <w:t>.</w:t>
            </w:r>
          </w:p>
          <w:p w:rsidR="00F1488D" w:rsidRDefault="00F1488D" w:rsidP="002F3110">
            <w:pPr>
              <w:pStyle w:val="ad"/>
              <w:tabs>
                <w:tab w:val="left" w:pos="0"/>
              </w:tabs>
              <w:adjustRightInd w:val="0"/>
              <w:spacing w:after="120"/>
              <w:ind w:left="0" w:right="113"/>
              <w:jc w:val="both"/>
              <w:rPr>
                <w:rFonts w:eastAsia="Calibri"/>
                <w:b/>
                <w:i/>
                <w:color w:val="000000"/>
                <w:sz w:val="21"/>
                <w:szCs w:val="21"/>
                <w:shd w:val="clear" w:color="auto" w:fill="FFFFFF"/>
              </w:rPr>
            </w:pPr>
          </w:p>
          <w:p w:rsidR="002F3110" w:rsidRDefault="00F1488D" w:rsidP="002F3110">
            <w:pPr>
              <w:pStyle w:val="ad"/>
              <w:tabs>
                <w:tab w:val="left" w:pos="0"/>
              </w:tabs>
              <w:adjustRightInd w:val="0"/>
              <w:spacing w:after="120"/>
              <w:ind w:left="0" w:right="113"/>
              <w:jc w:val="both"/>
              <w:rPr>
                <w:rFonts w:eastAsia="Calibri"/>
                <w:b/>
                <w:i/>
                <w:color w:val="000000"/>
                <w:sz w:val="21"/>
                <w:szCs w:val="21"/>
                <w:shd w:val="clear" w:color="auto" w:fill="FFFFFF"/>
              </w:rPr>
            </w:pPr>
            <w:r w:rsidRPr="00F1488D">
              <w:rPr>
                <w:rFonts w:eastAsia="Calibri"/>
                <w:b/>
                <w:i/>
                <w:color w:val="000000"/>
                <w:sz w:val="21"/>
                <w:szCs w:val="21"/>
                <w:shd w:val="clear" w:color="auto" w:fill="FFFFFF"/>
              </w:rPr>
              <w:t>Срок дейс</w:t>
            </w:r>
            <w:r w:rsidRPr="00AF6DAF">
              <w:rPr>
                <w:rFonts w:eastAsia="Calibri"/>
                <w:b/>
                <w:i/>
                <w:color w:val="000000"/>
                <w:sz w:val="21"/>
                <w:szCs w:val="21"/>
                <w:shd w:val="clear" w:color="auto" w:fill="FFFFFF"/>
              </w:rPr>
              <w:t xml:space="preserve">твия преимущественного права с </w:t>
            </w:r>
            <w:r w:rsidR="00B43AD7">
              <w:rPr>
                <w:rFonts w:eastAsia="Calibri"/>
                <w:b/>
                <w:i/>
                <w:color w:val="000000"/>
                <w:sz w:val="21"/>
                <w:szCs w:val="21"/>
                <w:shd w:val="clear" w:color="auto" w:fill="FFFFFF"/>
              </w:rPr>
              <w:t>«</w:t>
            </w:r>
            <w:r w:rsidRPr="00AF6DAF">
              <w:rPr>
                <w:rFonts w:eastAsia="Calibri"/>
                <w:b/>
                <w:i/>
                <w:color w:val="000000"/>
                <w:sz w:val="21"/>
                <w:szCs w:val="21"/>
                <w:shd w:val="clear" w:color="auto" w:fill="FFFFFF"/>
              </w:rPr>
              <w:t>20</w:t>
            </w:r>
            <w:r w:rsidR="00B43AD7">
              <w:rPr>
                <w:rFonts w:eastAsia="Calibri"/>
                <w:b/>
                <w:i/>
                <w:color w:val="000000"/>
                <w:sz w:val="21"/>
                <w:szCs w:val="21"/>
                <w:shd w:val="clear" w:color="auto" w:fill="FFFFFF"/>
              </w:rPr>
              <w:t>»</w:t>
            </w:r>
            <w:r w:rsidRPr="00AF6DAF">
              <w:rPr>
                <w:rFonts w:eastAsia="Calibri"/>
                <w:b/>
                <w:i/>
                <w:color w:val="000000"/>
                <w:sz w:val="21"/>
                <w:szCs w:val="21"/>
                <w:shd w:val="clear" w:color="auto" w:fill="FFFFFF"/>
              </w:rPr>
              <w:t xml:space="preserve"> мая</w:t>
            </w:r>
            <w:r w:rsidRPr="00F1488D">
              <w:rPr>
                <w:rFonts w:eastAsia="Calibri"/>
                <w:b/>
                <w:i/>
                <w:color w:val="000000"/>
                <w:sz w:val="21"/>
                <w:szCs w:val="21"/>
                <w:shd w:val="clear" w:color="auto" w:fill="FFFFFF"/>
              </w:rPr>
              <w:t xml:space="preserve"> 2016 года по</w:t>
            </w:r>
            <w:r w:rsidRPr="00AF6DAF">
              <w:rPr>
                <w:rFonts w:eastAsia="Calibri"/>
                <w:b/>
                <w:i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B43AD7">
              <w:rPr>
                <w:rFonts w:eastAsia="Calibri"/>
                <w:b/>
                <w:i/>
                <w:color w:val="000000"/>
                <w:sz w:val="21"/>
                <w:szCs w:val="21"/>
                <w:shd w:val="clear" w:color="auto" w:fill="FFFFFF"/>
              </w:rPr>
              <w:t>«</w:t>
            </w:r>
            <w:r w:rsidRPr="00AF6DAF">
              <w:rPr>
                <w:rFonts w:eastAsia="Calibri"/>
                <w:b/>
                <w:i/>
                <w:color w:val="000000"/>
                <w:sz w:val="21"/>
                <w:szCs w:val="21"/>
                <w:shd w:val="clear" w:color="auto" w:fill="FFFFFF"/>
              </w:rPr>
              <w:t>0</w:t>
            </w:r>
            <w:r w:rsidR="00B43AD7">
              <w:rPr>
                <w:rFonts w:eastAsia="Calibri"/>
                <w:b/>
                <w:i/>
                <w:color w:val="000000"/>
                <w:sz w:val="21"/>
                <w:szCs w:val="21"/>
                <w:shd w:val="clear" w:color="auto" w:fill="FFFFFF"/>
              </w:rPr>
              <w:t>4»</w:t>
            </w:r>
            <w:r w:rsidRPr="00AF6DAF">
              <w:rPr>
                <w:rFonts w:eastAsia="Calibri"/>
                <w:b/>
                <w:i/>
                <w:color w:val="000000"/>
                <w:sz w:val="21"/>
                <w:szCs w:val="21"/>
                <w:shd w:val="clear" w:color="auto" w:fill="FFFFFF"/>
              </w:rPr>
              <w:t xml:space="preserve"> июля </w:t>
            </w:r>
            <w:r w:rsidRPr="00F1488D">
              <w:rPr>
                <w:rFonts w:eastAsia="Calibri"/>
                <w:b/>
                <w:i/>
                <w:color w:val="000000"/>
                <w:sz w:val="21"/>
                <w:szCs w:val="21"/>
                <w:shd w:val="clear" w:color="auto" w:fill="FFFFFF"/>
              </w:rPr>
              <w:t>2016 года.</w:t>
            </w:r>
          </w:p>
          <w:p w:rsidR="00223CF4" w:rsidRPr="00223CF4" w:rsidRDefault="00223CF4" w:rsidP="00AF6DAF">
            <w:pPr>
              <w:jc w:val="both"/>
              <w:rPr>
                <w:rFonts w:eastAsia="Calibri"/>
                <w:b/>
                <w:i/>
                <w:color w:val="000000"/>
                <w:sz w:val="21"/>
                <w:szCs w:val="21"/>
                <w:shd w:val="clear" w:color="auto" w:fill="FFFFFF"/>
              </w:rPr>
            </w:pPr>
            <w:r w:rsidRPr="00223CF4">
              <w:rPr>
                <w:rFonts w:eastAsia="Calibri"/>
                <w:b/>
                <w:i/>
                <w:color w:val="000000"/>
                <w:sz w:val="21"/>
                <w:szCs w:val="21"/>
                <w:shd w:val="clear" w:color="auto" w:fill="FFFFFF"/>
              </w:rPr>
              <w:t xml:space="preserve">В связи с </w:t>
            </w:r>
            <w:r>
              <w:rPr>
                <w:rFonts w:eastAsia="Calibri"/>
                <w:b/>
                <w:i/>
                <w:color w:val="000000"/>
                <w:sz w:val="21"/>
                <w:szCs w:val="21"/>
                <w:shd w:val="clear" w:color="auto" w:fill="FFFFFF"/>
              </w:rPr>
              <w:t xml:space="preserve">тем, что Устав Эмитента не </w:t>
            </w:r>
            <w:r w:rsidRPr="00223CF4">
              <w:rPr>
                <w:rFonts w:eastAsia="Calibri"/>
                <w:b/>
                <w:i/>
                <w:color w:val="000000"/>
                <w:sz w:val="21"/>
                <w:szCs w:val="21"/>
                <w:shd w:val="clear" w:color="auto" w:fill="FFFFFF"/>
              </w:rPr>
              <w:t>содержит</w:t>
            </w:r>
            <w:r>
              <w:rPr>
                <w:rFonts w:eastAsia="Calibri"/>
                <w:b/>
                <w:i/>
                <w:color w:val="000000"/>
                <w:sz w:val="21"/>
                <w:szCs w:val="21"/>
                <w:shd w:val="clear" w:color="auto" w:fill="FFFFFF"/>
              </w:rPr>
              <w:t xml:space="preserve"> указания на орган, утверждающий </w:t>
            </w:r>
            <w:r w:rsidRPr="00223CF4">
              <w:rPr>
                <w:rFonts w:eastAsia="Calibri"/>
                <w:b/>
                <w:i/>
                <w:color w:val="000000"/>
                <w:sz w:val="21"/>
                <w:szCs w:val="21"/>
                <w:shd w:val="clear" w:color="auto" w:fill="FFFFFF"/>
              </w:rPr>
              <w:t>итоги осуществления преимущественного права приобретения дополнительных акций</w:t>
            </w:r>
            <w:r>
              <w:rPr>
                <w:rFonts w:eastAsia="Calibri"/>
                <w:b/>
                <w:i/>
                <w:color w:val="000000"/>
                <w:sz w:val="21"/>
                <w:szCs w:val="21"/>
                <w:shd w:val="clear" w:color="auto" w:fill="FFFFFF"/>
              </w:rPr>
              <w:t>, в соответствии с п.2. ст. 69 Федерального</w:t>
            </w:r>
            <w:r w:rsidRPr="00223CF4">
              <w:rPr>
                <w:rFonts w:eastAsia="Calibri"/>
                <w:b/>
                <w:i/>
                <w:color w:val="000000"/>
                <w:sz w:val="21"/>
                <w:szCs w:val="21"/>
                <w:shd w:val="clear" w:color="auto" w:fill="FFFFFF"/>
              </w:rPr>
              <w:t xml:space="preserve"> закон</w:t>
            </w:r>
            <w:r>
              <w:rPr>
                <w:rFonts w:eastAsia="Calibri"/>
                <w:b/>
                <w:i/>
                <w:color w:val="000000"/>
                <w:sz w:val="21"/>
                <w:szCs w:val="21"/>
                <w:shd w:val="clear" w:color="auto" w:fill="FFFFFF"/>
              </w:rPr>
              <w:t>а</w:t>
            </w:r>
            <w:r w:rsidRPr="00223CF4">
              <w:rPr>
                <w:rFonts w:eastAsia="Calibri"/>
                <w:b/>
                <w:i/>
                <w:color w:val="000000"/>
                <w:sz w:val="21"/>
                <w:szCs w:val="21"/>
                <w:shd w:val="clear" w:color="auto" w:fill="FFFFFF"/>
              </w:rPr>
              <w:t xml:space="preserve"> от 26.12.1995 N 208-ФЗ</w:t>
            </w:r>
            <w:r>
              <w:rPr>
                <w:rFonts w:eastAsia="Calibri"/>
                <w:b/>
                <w:i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223CF4">
              <w:rPr>
                <w:rFonts w:eastAsia="Calibri"/>
                <w:b/>
                <w:i/>
                <w:color w:val="000000"/>
                <w:sz w:val="21"/>
                <w:szCs w:val="21"/>
                <w:shd w:val="clear" w:color="auto" w:fill="FFFFFF"/>
              </w:rPr>
              <w:t>"Об акционерных обществах"</w:t>
            </w:r>
            <w:r>
              <w:rPr>
                <w:rFonts w:eastAsia="Calibri"/>
                <w:b/>
                <w:i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223CF4">
              <w:rPr>
                <w:rFonts w:eastAsia="Calibri"/>
                <w:b/>
                <w:i/>
                <w:color w:val="000000"/>
                <w:sz w:val="21"/>
                <w:szCs w:val="21"/>
                <w:shd w:val="clear" w:color="auto" w:fill="FFFFFF"/>
              </w:rPr>
              <w:t>приказом Генерального директора Эмитента были утверждены итоги осуществления преимущественного права приобретения дополнительных акций (Приказ №</w:t>
            </w:r>
            <w:r w:rsidR="00341F87">
              <w:rPr>
                <w:rFonts w:eastAsia="Calibri"/>
                <w:b/>
                <w:i/>
                <w:color w:val="000000"/>
                <w:sz w:val="21"/>
                <w:szCs w:val="21"/>
                <w:shd w:val="clear" w:color="auto" w:fill="FFFFFF"/>
              </w:rPr>
              <w:t xml:space="preserve">27 </w:t>
            </w:r>
            <w:r w:rsidRPr="00223CF4">
              <w:rPr>
                <w:rFonts w:eastAsia="Calibri"/>
                <w:b/>
                <w:i/>
                <w:color w:val="000000"/>
                <w:sz w:val="21"/>
                <w:szCs w:val="21"/>
                <w:shd w:val="clear" w:color="auto" w:fill="FFFFFF"/>
              </w:rPr>
              <w:t xml:space="preserve">от </w:t>
            </w:r>
            <w:r w:rsidR="00FF68DA">
              <w:rPr>
                <w:rFonts w:eastAsia="Calibri"/>
                <w:b/>
                <w:i/>
                <w:color w:val="000000"/>
                <w:sz w:val="21"/>
                <w:szCs w:val="21"/>
                <w:shd w:val="clear" w:color="auto" w:fill="FFFFFF"/>
              </w:rPr>
              <w:t>06</w:t>
            </w:r>
            <w:r w:rsidRPr="00223CF4">
              <w:rPr>
                <w:rFonts w:eastAsia="Calibri"/>
                <w:b/>
                <w:i/>
                <w:color w:val="000000"/>
                <w:sz w:val="21"/>
                <w:szCs w:val="21"/>
                <w:shd w:val="clear" w:color="auto" w:fill="FFFFFF"/>
              </w:rPr>
              <w:t>.0</w:t>
            </w:r>
            <w:r w:rsidR="00AF6DAF">
              <w:rPr>
                <w:rFonts w:eastAsia="Calibri"/>
                <w:b/>
                <w:i/>
                <w:color w:val="000000"/>
                <w:sz w:val="21"/>
                <w:szCs w:val="21"/>
                <w:shd w:val="clear" w:color="auto" w:fill="FFFFFF"/>
              </w:rPr>
              <w:t>7</w:t>
            </w:r>
            <w:r w:rsidRPr="00223CF4">
              <w:rPr>
                <w:rFonts w:eastAsia="Calibri"/>
                <w:b/>
                <w:i/>
                <w:color w:val="000000"/>
                <w:sz w:val="21"/>
                <w:szCs w:val="21"/>
                <w:shd w:val="clear" w:color="auto" w:fill="FFFFFF"/>
              </w:rPr>
              <w:t xml:space="preserve">.2016): </w:t>
            </w:r>
          </w:p>
          <w:p w:rsidR="00223CF4" w:rsidRDefault="00223CF4" w:rsidP="00AF6DAF">
            <w:pPr>
              <w:pStyle w:val="ad"/>
              <w:tabs>
                <w:tab w:val="left" w:pos="0"/>
              </w:tabs>
              <w:adjustRightInd w:val="0"/>
              <w:spacing w:after="120"/>
              <w:ind w:right="113"/>
              <w:jc w:val="both"/>
              <w:rPr>
                <w:rFonts w:eastAsia="Calibri"/>
                <w:b/>
                <w:i/>
                <w:color w:val="000000"/>
                <w:sz w:val="21"/>
                <w:szCs w:val="21"/>
                <w:shd w:val="clear" w:color="auto" w:fill="FFFFFF"/>
              </w:rPr>
            </w:pPr>
          </w:p>
          <w:p w:rsidR="00341F87" w:rsidRDefault="002F3110" w:rsidP="002F3110">
            <w:pPr>
              <w:pStyle w:val="ad"/>
              <w:tabs>
                <w:tab w:val="left" w:pos="0"/>
              </w:tabs>
              <w:adjustRightInd w:val="0"/>
              <w:spacing w:after="120"/>
              <w:ind w:left="0" w:right="113"/>
              <w:jc w:val="both"/>
              <w:rPr>
                <w:rFonts w:eastAsia="Calibri"/>
                <w:b/>
                <w:i/>
                <w:color w:val="000000"/>
                <w:sz w:val="21"/>
                <w:szCs w:val="21"/>
                <w:shd w:val="clear" w:color="auto" w:fill="FFFFFF"/>
              </w:rPr>
            </w:pPr>
            <w:r w:rsidRPr="002F3110">
              <w:rPr>
                <w:rFonts w:eastAsia="Calibri"/>
                <w:b/>
                <w:i/>
                <w:color w:val="000000"/>
                <w:sz w:val="21"/>
                <w:szCs w:val="21"/>
                <w:shd w:val="clear" w:color="auto" w:fill="FFFFFF"/>
              </w:rPr>
              <w:t xml:space="preserve">- </w:t>
            </w:r>
            <w:r w:rsidR="00341F87" w:rsidRPr="00341F87">
              <w:rPr>
                <w:rFonts w:eastAsia="Calibri"/>
                <w:b/>
                <w:i/>
                <w:color w:val="000000"/>
                <w:sz w:val="21"/>
                <w:szCs w:val="21"/>
                <w:shd w:val="clear" w:color="auto" w:fill="FFFFFF"/>
              </w:rPr>
              <w:t>Общее количество Акций, подлежащих размещению – 3 000 000 (Три миллиона) штук</w:t>
            </w:r>
            <w:r w:rsidR="00341F87">
              <w:rPr>
                <w:rFonts w:eastAsia="Calibri"/>
                <w:b/>
                <w:i/>
                <w:color w:val="000000"/>
                <w:sz w:val="21"/>
                <w:szCs w:val="21"/>
                <w:shd w:val="clear" w:color="auto" w:fill="FFFFFF"/>
              </w:rPr>
              <w:t>.</w:t>
            </w:r>
          </w:p>
          <w:p w:rsidR="002F3110" w:rsidRPr="002F3110" w:rsidRDefault="00341F87" w:rsidP="002F3110">
            <w:pPr>
              <w:pStyle w:val="ad"/>
              <w:tabs>
                <w:tab w:val="left" w:pos="0"/>
              </w:tabs>
              <w:adjustRightInd w:val="0"/>
              <w:spacing w:after="120"/>
              <w:ind w:left="0" w:right="113"/>
              <w:jc w:val="both"/>
              <w:rPr>
                <w:rFonts w:eastAsia="Calibri"/>
                <w:b/>
                <w:i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eastAsia="Calibri"/>
                <w:b/>
                <w:i/>
                <w:color w:val="000000"/>
                <w:sz w:val="21"/>
                <w:szCs w:val="21"/>
                <w:shd w:val="clear" w:color="auto" w:fill="FFFFFF"/>
              </w:rPr>
              <w:t xml:space="preserve">- </w:t>
            </w:r>
            <w:r w:rsidR="002F3110" w:rsidRPr="002F3110">
              <w:rPr>
                <w:rFonts w:eastAsia="Calibri"/>
                <w:b/>
                <w:i/>
                <w:color w:val="000000"/>
                <w:sz w:val="21"/>
                <w:szCs w:val="21"/>
                <w:shd w:val="clear" w:color="auto" w:fill="FFFFFF"/>
              </w:rPr>
              <w:t xml:space="preserve">Количество Акций, в отношении которых поданы заявления об осуществлении преимущественного права, составляет </w:t>
            </w:r>
            <w:r w:rsidR="009F0BBD">
              <w:rPr>
                <w:rFonts w:eastAsia="Calibri"/>
                <w:b/>
                <w:i/>
                <w:color w:val="000000"/>
                <w:sz w:val="21"/>
                <w:szCs w:val="21"/>
                <w:shd w:val="clear" w:color="auto" w:fill="FFFFFF"/>
              </w:rPr>
              <w:t>0</w:t>
            </w:r>
            <w:r w:rsidR="00223CF4" w:rsidRPr="009F0BBD">
              <w:rPr>
                <w:rFonts w:eastAsia="Calibri"/>
                <w:b/>
                <w:i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2F3110" w:rsidRPr="009F0BBD">
              <w:rPr>
                <w:rFonts w:eastAsia="Calibri"/>
                <w:b/>
                <w:i/>
                <w:color w:val="000000"/>
                <w:sz w:val="21"/>
                <w:szCs w:val="21"/>
                <w:shd w:val="clear" w:color="auto" w:fill="FFFFFF"/>
              </w:rPr>
              <w:t>(</w:t>
            </w:r>
            <w:r w:rsidR="009F0BBD">
              <w:rPr>
                <w:rFonts w:eastAsia="Calibri"/>
                <w:b/>
                <w:i/>
                <w:color w:val="000000"/>
                <w:sz w:val="21"/>
                <w:szCs w:val="21"/>
                <w:shd w:val="clear" w:color="auto" w:fill="FFFFFF"/>
              </w:rPr>
              <w:t>Ноль</w:t>
            </w:r>
            <w:r w:rsidR="002F3110" w:rsidRPr="009F0BBD">
              <w:rPr>
                <w:rFonts w:eastAsia="Calibri"/>
                <w:b/>
                <w:i/>
                <w:color w:val="000000"/>
                <w:sz w:val="21"/>
                <w:szCs w:val="21"/>
                <w:shd w:val="clear" w:color="auto" w:fill="FFFFFF"/>
              </w:rPr>
              <w:t>)</w:t>
            </w:r>
            <w:r w:rsidR="002F3110" w:rsidRPr="002F3110">
              <w:rPr>
                <w:rFonts w:eastAsia="Calibri"/>
                <w:b/>
                <w:i/>
                <w:color w:val="000000"/>
                <w:sz w:val="21"/>
                <w:szCs w:val="21"/>
                <w:shd w:val="clear" w:color="auto" w:fill="FFFFFF"/>
              </w:rPr>
              <w:t xml:space="preserve"> штук.</w:t>
            </w:r>
          </w:p>
          <w:p w:rsidR="002F3110" w:rsidRPr="002F3110" w:rsidRDefault="002F3110" w:rsidP="002F3110">
            <w:pPr>
              <w:pStyle w:val="ad"/>
              <w:tabs>
                <w:tab w:val="left" w:pos="0"/>
              </w:tabs>
              <w:adjustRightInd w:val="0"/>
              <w:spacing w:after="120"/>
              <w:ind w:left="0" w:right="113"/>
              <w:jc w:val="both"/>
              <w:rPr>
                <w:rFonts w:eastAsia="Calibri"/>
                <w:b/>
                <w:i/>
                <w:color w:val="000000"/>
                <w:sz w:val="21"/>
                <w:szCs w:val="21"/>
                <w:shd w:val="clear" w:color="auto" w:fill="FFFFFF"/>
              </w:rPr>
            </w:pPr>
            <w:r w:rsidRPr="002F3110">
              <w:rPr>
                <w:rFonts w:eastAsia="Calibri"/>
                <w:b/>
                <w:i/>
                <w:color w:val="000000"/>
                <w:sz w:val="21"/>
                <w:szCs w:val="21"/>
                <w:shd w:val="clear" w:color="auto" w:fill="FFFFFF"/>
              </w:rPr>
              <w:t xml:space="preserve">- Количество Акций, оплаченных лицами, имеющими преимущественное право их приобретения и воспользовавшихся этим правом, составляет </w:t>
            </w:r>
            <w:r w:rsidR="009F0BBD">
              <w:rPr>
                <w:rFonts w:eastAsia="Calibri"/>
                <w:b/>
                <w:i/>
                <w:color w:val="000000"/>
                <w:sz w:val="21"/>
                <w:szCs w:val="21"/>
                <w:shd w:val="clear" w:color="auto" w:fill="FFFFFF"/>
              </w:rPr>
              <w:t xml:space="preserve">0 </w:t>
            </w:r>
            <w:r w:rsidRPr="009F0BBD">
              <w:rPr>
                <w:rFonts w:eastAsia="Calibri"/>
                <w:b/>
                <w:i/>
                <w:color w:val="000000"/>
                <w:sz w:val="21"/>
                <w:szCs w:val="21"/>
                <w:shd w:val="clear" w:color="auto" w:fill="FFFFFF"/>
              </w:rPr>
              <w:t>(</w:t>
            </w:r>
            <w:r w:rsidR="009F0BBD">
              <w:rPr>
                <w:rFonts w:eastAsia="Calibri"/>
                <w:b/>
                <w:i/>
                <w:color w:val="000000"/>
                <w:sz w:val="21"/>
                <w:szCs w:val="21"/>
                <w:shd w:val="clear" w:color="auto" w:fill="FFFFFF"/>
              </w:rPr>
              <w:t>Ноль</w:t>
            </w:r>
            <w:r w:rsidRPr="009F0BBD">
              <w:rPr>
                <w:rFonts w:eastAsia="Calibri"/>
                <w:b/>
                <w:i/>
                <w:color w:val="000000"/>
                <w:sz w:val="21"/>
                <w:szCs w:val="21"/>
                <w:shd w:val="clear" w:color="auto" w:fill="FFFFFF"/>
              </w:rPr>
              <w:t>)</w:t>
            </w:r>
            <w:r w:rsidRPr="002F3110">
              <w:rPr>
                <w:rFonts w:eastAsia="Calibri"/>
                <w:b/>
                <w:i/>
                <w:color w:val="000000"/>
                <w:sz w:val="21"/>
                <w:szCs w:val="21"/>
                <w:shd w:val="clear" w:color="auto" w:fill="FFFFFF"/>
              </w:rPr>
              <w:t xml:space="preserve"> штук.</w:t>
            </w:r>
          </w:p>
          <w:p w:rsidR="00C0003A" w:rsidRPr="00E846CE" w:rsidRDefault="002F3110" w:rsidP="009F0BBD">
            <w:pPr>
              <w:pStyle w:val="ad"/>
              <w:tabs>
                <w:tab w:val="left" w:pos="0"/>
              </w:tabs>
              <w:adjustRightInd w:val="0"/>
              <w:spacing w:after="120"/>
              <w:ind w:left="0" w:right="113"/>
              <w:jc w:val="both"/>
              <w:rPr>
                <w:rFonts w:eastAsia="Calibri"/>
                <w:b/>
                <w:i/>
                <w:color w:val="000000"/>
                <w:sz w:val="21"/>
                <w:szCs w:val="21"/>
                <w:shd w:val="clear" w:color="auto" w:fill="FFFFFF"/>
              </w:rPr>
            </w:pPr>
            <w:r w:rsidRPr="002F3110">
              <w:rPr>
                <w:rFonts w:eastAsia="Calibri"/>
                <w:b/>
                <w:i/>
                <w:color w:val="000000"/>
                <w:sz w:val="21"/>
                <w:szCs w:val="21"/>
                <w:shd w:val="clear" w:color="auto" w:fill="FFFFFF"/>
              </w:rPr>
              <w:t xml:space="preserve">- Количество Акций, которые могут быть размещены по </w:t>
            </w:r>
            <w:r w:rsidR="00223CF4">
              <w:rPr>
                <w:rFonts w:eastAsia="Calibri"/>
                <w:b/>
                <w:i/>
                <w:color w:val="000000"/>
                <w:sz w:val="21"/>
                <w:szCs w:val="21"/>
                <w:shd w:val="clear" w:color="auto" w:fill="FFFFFF"/>
              </w:rPr>
              <w:t xml:space="preserve">закрытой </w:t>
            </w:r>
            <w:r w:rsidRPr="002F3110">
              <w:rPr>
                <w:rFonts w:eastAsia="Calibri"/>
                <w:b/>
                <w:i/>
                <w:color w:val="000000"/>
                <w:sz w:val="21"/>
                <w:szCs w:val="21"/>
                <w:shd w:val="clear" w:color="auto" w:fill="FFFFFF"/>
              </w:rPr>
              <w:t xml:space="preserve">подписке после осуществления преимущественного права их приобретения, составляет </w:t>
            </w:r>
            <w:r w:rsidR="009F0BBD">
              <w:rPr>
                <w:rFonts w:eastAsia="Calibri"/>
                <w:b/>
                <w:i/>
                <w:color w:val="000000"/>
                <w:sz w:val="21"/>
                <w:szCs w:val="21"/>
                <w:shd w:val="clear" w:color="auto" w:fill="FFFFFF"/>
              </w:rPr>
              <w:t xml:space="preserve">3 000 000 </w:t>
            </w:r>
            <w:r w:rsidRPr="002F3110">
              <w:rPr>
                <w:rFonts w:eastAsia="Calibri"/>
                <w:b/>
                <w:i/>
                <w:color w:val="000000"/>
                <w:sz w:val="21"/>
                <w:szCs w:val="21"/>
                <w:shd w:val="clear" w:color="auto" w:fill="FFFFFF"/>
              </w:rPr>
              <w:t>(</w:t>
            </w:r>
            <w:r w:rsidR="009F0BBD">
              <w:rPr>
                <w:rFonts w:eastAsia="Calibri"/>
                <w:b/>
                <w:i/>
                <w:color w:val="000000"/>
                <w:sz w:val="21"/>
                <w:szCs w:val="21"/>
                <w:shd w:val="clear" w:color="auto" w:fill="FFFFFF"/>
              </w:rPr>
              <w:t>Три миллиона</w:t>
            </w:r>
            <w:r w:rsidRPr="002F3110">
              <w:rPr>
                <w:rFonts w:eastAsia="Calibri"/>
                <w:b/>
                <w:i/>
                <w:color w:val="000000"/>
                <w:sz w:val="21"/>
                <w:szCs w:val="21"/>
                <w:shd w:val="clear" w:color="auto" w:fill="FFFFFF"/>
              </w:rPr>
              <w:t>) штук.</w:t>
            </w:r>
          </w:p>
        </w:tc>
      </w:tr>
    </w:tbl>
    <w:p w:rsidR="007412CF" w:rsidRPr="00421EA2" w:rsidRDefault="007412CF" w:rsidP="007412CF">
      <w:pPr>
        <w:rPr>
          <w:sz w:val="21"/>
          <w:szCs w:val="21"/>
        </w:rPr>
      </w:pPr>
    </w:p>
    <w:tbl>
      <w:tblPr>
        <w:tblW w:w="10065" w:type="dxa"/>
        <w:tblInd w:w="-39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1221"/>
        <w:gridCol w:w="1842"/>
        <w:gridCol w:w="141"/>
        <w:gridCol w:w="2552"/>
        <w:gridCol w:w="142"/>
      </w:tblGrid>
      <w:tr w:rsidR="007412CF" w:rsidRPr="00421EA2" w:rsidTr="002803D1">
        <w:tc>
          <w:tcPr>
            <w:tcW w:w="100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CF" w:rsidRPr="00421EA2" w:rsidRDefault="007412CF" w:rsidP="002803D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421EA2">
              <w:rPr>
                <w:sz w:val="21"/>
                <w:szCs w:val="21"/>
                <w:lang w:eastAsia="en-US"/>
              </w:rPr>
              <w:t>3. Подпись</w:t>
            </w:r>
          </w:p>
        </w:tc>
      </w:tr>
      <w:tr w:rsidR="007412CF" w:rsidRPr="00421EA2" w:rsidTr="002803D1"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4E7126" w:rsidRPr="00A576A5" w:rsidRDefault="007412CF" w:rsidP="00355117">
            <w:pPr>
              <w:jc w:val="both"/>
              <w:rPr>
                <w:sz w:val="21"/>
                <w:szCs w:val="21"/>
                <w:lang w:eastAsia="en-US"/>
              </w:rPr>
            </w:pPr>
            <w:r w:rsidRPr="00A576A5">
              <w:rPr>
                <w:sz w:val="21"/>
                <w:szCs w:val="21"/>
                <w:lang w:eastAsia="en-US"/>
              </w:rPr>
              <w:t>3.1. </w:t>
            </w:r>
            <w:r w:rsidR="00BA79C6" w:rsidRPr="00A576A5">
              <w:rPr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88372B" w:rsidRPr="00A576A5">
              <w:rPr>
                <w:bCs/>
                <w:sz w:val="21"/>
                <w:szCs w:val="21"/>
              </w:rPr>
              <w:t>Генеральный директор ОАО «СиМ СТ»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12CF" w:rsidRPr="00A576A5" w:rsidRDefault="007412CF" w:rsidP="002803D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" w:type="dxa"/>
            <w:vAlign w:val="bottom"/>
          </w:tcPr>
          <w:p w:rsidR="007412CF" w:rsidRPr="00A576A5" w:rsidRDefault="007412CF" w:rsidP="002803D1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2552" w:type="dxa"/>
            <w:vAlign w:val="bottom"/>
            <w:hideMark/>
          </w:tcPr>
          <w:p w:rsidR="007412CF" w:rsidRPr="00A576A5" w:rsidRDefault="0088372B" w:rsidP="004E712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A576A5">
              <w:rPr>
                <w:color w:val="000000"/>
                <w:sz w:val="21"/>
                <w:szCs w:val="21"/>
                <w:shd w:val="clear" w:color="auto" w:fill="FFFFFF"/>
              </w:rPr>
              <w:t>Травников Е.П.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412CF" w:rsidRPr="00593AAC" w:rsidRDefault="007412CF" w:rsidP="002803D1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</w:tr>
      <w:tr w:rsidR="007412CF" w:rsidRPr="00421EA2" w:rsidTr="002803D1">
        <w:tc>
          <w:tcPr>
            <w:tcW w:w="538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12CF" w:rsidRPr="00A576A5" w:rsidRDefault="007412CF" w:rsidP="002803D1">
            <w:pPr>
              <w:spacing w:line="276" w:lineRule="auto"/>
              <w:ind w:left="57"/>
              <w:rPr>
                <w:sz w:val="21"/>
                <w:szCs w:val="21"/>
                <w:lang w:eastAsia="en-US"/>
              </w:rPr>
            </w:pPr>
          </w:p>
        </w:tc>
        <w:tc>
          <w:tcPr>
            <w:tcW w:w="1842" w:type="dxa"/>
            <w:hideMark/>
          </w:tcPr>
          <w:p w:rsidR="007412CF" w:rsidRPr="00A576A5" w:rsidRDefault="007412CF" w:rsidP="002803D1">
            <w:pPr>
              <w:spacing w:line="276" w:lineRule="auto"/>
              <w:jc w:val="center"/>
              <w:rPr>
                <w:lang w:eastAsia="en-US"/>
              </w:rPr>
            </w:pPr>
            <w:r w:rsidRPr="00A576A5">
              <w:rPr>
                <w:sz w:val="18"/>
                <w:lang w:eastAsia="en-US"/>
              </w:rPr>
              <w:t>(подпись)</w:t>
            </w:r>
          </w:p>
        </w:tc>
        <w:tc>
          <w:tcPr>
            <w:tcW w:w="141" w:type="dxa"/>
          </w:tcPr>
          <w:p w:rsidR="007412CF" w:rsidRPr="00A576A5" w:rsidRDefault="007412CF" w:rsidP="002803D1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2552" w:type="dxa"/>
          </w:tcPr>
          <w:p w:rsidR="007412CF" w:rsidRPr="00A576A5" w:rsidRDefault="007412CF" w:rsidP="002803D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12CF" w:rsidRPr="00593AAC" w:rsidRDefault="007412CF" w:rsidP="002803D1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</w:tr>
      <w:tr w:rsidR="007412CF" w:rsidRPr="00421EA2" w:rsidTr="002803D1">
        <w:trPr>
          <w:trHeight w:val="306"/>
        </w:trPr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7412CF" w:rsidRPr="00593AAC" w:rsidRDefault="007412CF" w:rsidP="002803D1">
            <w:pPr>
              <w:spacing w:line="276" w:lineRule="auto"/>
              <w:ind w:left="57"/>
              <w:rPr>
                <w:sz w:val="21"/>
                <w:szCs w:val="21"/>
                <w:lang w:eastAsia="en-US"/>
              </w:rPr>
            </w:pPr>
            <w:r w:rsidRPr="00593AAC">
              <w:rPr>
                <w:sz w:val="21"/>
                <w:szCs w:val="21"/>
                <w:lang w:eastAsia="en-US"/>
              </w:rPr>
              <w:t>3.2. Дата</w:t>
            </w:r>
          </w:p>
        </w:tc>
        <w:tc>
          <w:tcPr>
            <w:tcW w:w="198" w:type="dxa"/>
            <w:vAlign w:val="bottom"/>
            <w:hideMark/>
          </w:tcPr>
          <w:p w:rsidR="007412CF" w:rsidRPr="004E7126" w:rsidRDefault="00546057" w:rsidP="002803D1">
            <w:pPr>
              <w:spacing w:line="276" w:lineRule="auto"/>
              <w:jc w:val="right"/>
              <w:rPr>
                <w:sz w:val="21"/>
                <w:szCs w:val="21"/>
                <w:lang w:eastAsia="en-US"/>
              </w:rPr>
            </w:pPr>
            <w:r w:rsidRPr="004E7126">
              <w:rPr>
                <w:sz w:val="21"/>
                <w:szCs w:val="21"/>
                <w:lang w:eastAsia="en-US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412CF" w:rsidRPr="004E7126" w:rsidRDefault="00A576A5" w:rsidP="00E13D9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06</w:t>
            </w:r>
          </w:p>
        </w:tc>
        <w:tc>
          <w:tcPr>
            <w:tcW w:w="255" w:type="dxa"/>
            <w:vAlign w:val="bottom"/>
            <w:hideMark/>
          </w:tcPr>
          <w:p w:rsidR="007412CF" w:rsidRPr="004E7126" w:rsidRDefault="00546057" w:rsidP="002803D1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4E7126">
              <w:rPr>
                <w:sz w:val="21"/>
                <w:szCs w:val="21"/>
                <w:lang w:eastAsia="en-US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412CF" w:rsidRPr="00593AAC" w:rsidRDefault="00A576A5" w:rsidP="002803D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июля</w:t>
            </w:r>
          </w:p>
        </w:tc>
        <w:tc>
          <w:tcPr>
            <w:tcW w:w="397" w:type="dxa"/>
            <w:vAlign w:val="bottom"/>
            <w:hideMark/>
          </w:tcPr>
          <w:p w:rsidR="007412CF" w:rsidRPr="00593AAC" w:rsidRDefault="007412CF" w:rsidP="002803D1">
            <w:pPr>
              <w:spacing w:line="276" w:lineRule="auto"/>
              <w:jc w:val="right"/>
              <w:rPr>
                <w:sz w:val="21"/>
                <w:szCs w:val="21"/>
                <w:lang w:eastAsia="en-US"/>
              </w:rPr>
            </w:pPr>
            <w:r w:rsidRPr="00593AAC">
              <w:rPr>
                <w:sz w:val="21"/>
                <w:szCs w:val="21"/>
                <w:lang w:eastAsia="en-US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412CF" w:rsidRPr="00593AAC" w:rsidRDefault="00EC396A" w:rsidP="002803D1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16</w:t>
            </w:r>
          </w:p>
        </w:tc>
        <w:tc>
          <w:tcPr>
            <w:tcW w:w="1221" w:type="dxa"/>
            <w:vAlign w:val="bottom"/>
            <w:hideMark/>
          </w:tcPr>
          <w:p w:rsidR="007412CF" w:rsidRPr="00593AAC" w:rsidRDefault="007412CF" w:rsidP="002803D1">
            <w:pPr>
              <w:spacing w:line="276" w:lineRule="auto"/>
              <w:ind w:left="57"/>
              <w:rPr>
                <w:sz w:val="21"/>
                <w:szCs w:val="21"/>
                <w:lang w:eastAsia="en-US"/>
              </w:rPr>
            </w:pPr>
            <w:r w:rsidRPr="00593AAC">
              <w:rPr>
                <w:sz w:val="21"/>
                <w:szCs w:val="21"/>
                <w:lang w:eastAsia="en-US"/>
              </w:rPr>
              <w:t>г.</w:t>
            </w:r>
          </w:p>
        </w:tc>
        <w:tc>
          <w:tcPr>
            <w:tcW w:w="1842" w:type="dxa"/>
            <w:vAlign w:val="bottom"/>
            <w:hideMark/>
          </w:tcPr>
          <w:p w:rsidR="007412CF" w:rsidRPr="00593AAC" w:rsidRDefault="007412CF" w:rsidP="002803D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93AAC">
              <w:rPr>
                <w:sz w:val="21"/>
                <w:szCs w:val="21"/>
                <w:lang w:eastAsia="en-US"/>
              </w:rPr>
              <w:t>М.П.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412CF" w:rsidRPr="00593AAC" w:rsidRDefault="007412CF" w:rsidP="002803D1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</w:tr>
      <w:tr w:rsidR="007412CF" w:rsidRPr="00421EA2" w:rsidTr="002803D1">
        <w:tc>
          <w:tcPr>
            <w:tcW w:w="1006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CF" w:rsidRPr="00A3663E" w:rsidRDefault="007412CF" w:rsidP="002803D1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</w:tbl>
    <w:p w:rsidR="00206F4A" w:rsidRPr="00421EA2" w:rsidRDefault="00206F4A">
      <w:pPr>
        <w:rPr>
          <w:sz w:val="21"/>
          <w:szCs w:val="21"/>
        </w:rPr>
      </w:pPr>
    </w:p>
    <w:sectPr w:rsidR="00206F4A" w:rsidRPr="00421EA2" w:rsidSect="00421EA2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C62" w:rsidRDefault="00782C62" w:rsidP="00FB5818">
      <w:r>
        <w:separator/>
      </w:r>
    </w:p>
  </w:endnote>
  <w:endnote w:type="continuationSeparator" w:id="0">
    <w:p w:rsidR="00782C62" w:rsidRDefault="00782C62" w:rsidP="00FB5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C62" w:rsidRDefault="00782C62" w:rsidP="00FB5818">
      <w:r>
        <w:separator/>
      </w:r>
    </w:p>
  </w:footnote>
  <w:footnote w:type="continuationSeparator" w:id="0">
    <w:p w:rsidR="00782C62" w:rsidRDefault="00782C62" w:rsidP="00FB58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05528"/>
    <w:multiLevelType w:val="multilevel"/>
    <w:tmpl w:val="C41AC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" w15:restartNumberingAfterBreak="0">
    <w:nsid w:val="147D3B4A"/>
    <w:multiLevelType w:val="hybridMultilevel"/>
    <w:tmpl w:val="10CE1554"/>
    <w:lvl w:ilvl="0" w:tplc="77BE22E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58586D"/>
    <w:multiLevelType w:val="hybridMultilevel"/>
    <w:tmpl w:val="83468AA0"/>
    <w:lvl w:ilvl="0" w:tplc="8294E778">
      <w:start w:val="1"/>
      <w:numFmt w:val="decimal"/>
      <w:lvlText w:val="2.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E1C87"/>
    <w:multiLevelType w:val="hybridMultilevel"/>
    <w:tmpl w:val="CF6AA5D0"/>
    <w:lvl w:ilvl="0" w:tplc="9D2631C2">
      <w:start w:val="1"/>
      <w:numFmt w:val="decimal"/>
      <w:lvlText w:val="2.%1."/>
      <w:lvlJc w:val="left"/>
      <w:pPr>
        <w:ind w:left="833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 w15:restartNumberingAfterBreak="0">
    <w:nsid w:val="2C5613F9"/>
    <w:multiLevelType w:val="hybridMultilevel"/>
    <w:tmpl w:val="FD929402"/>
    <w:lvl w:ilvl="0" w:tplc="09DA57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965B15"/>
    <w:multiLevelType w:val="hybridMultilevel"/>
    <w:tmpl w:val="BE6CEB68"/>
    <w:lvl w:ilvl="0" w:tplc="5DFE30C8">
      <w:start w:val="1"/>
      <w:numFmt w:val="decimal"/>
      <w:lvlText w:val="%1."/>
      <w:lvlJc w:val="left"/>
      <w:pPr>
        <w:ind w:left="473" w:hanging="360"/>
      </w:pPr>
      <w:rPr>
        <w:rFonts w:hint="default"/>
        <w:color w:val="auto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 w15:restartNumberingAfterBreak="0">
    <w:nsid w:val="3D287274"/>
    <w:multiLevelType w:val="hybridMultilevel"/>
    <w:tmpl w:val="2F8EE566"/>
    <w:lvl w:ilvl="0" w:tplc="3FAAE006">
      <w:start w:val="1"/>
      <w:numFmt w:val="decimal"/>
      <w:lvlText w:val="2.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755924"/>
    <w:multiLevelType w:val="hybridMultilevel"/>
    <w:tmpl w:val="7B8AF3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481291"/>
    <w:multiLevelType w:val="hybridMultilevel"/>
    <w:tmpl w:val="BB0410FC"/>
    <w:lvl w:ilvl="0" w:tplc="3FAAE006">
      <w:start w:val="1"/>
      <w:numFmt w:val="decimal"/>
      <w:lvlText w:val="2.%1."/>
      <w:lvlJc w:val="left"/>
      <w:pPr>
        <w:ind w:left="834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554" w:hanging="360"/>
      </w:pPr>
    </w:lvl>
    <w:lvl w:ilvl="2" w:tplc="0419001B">
      <w:start w:val="1"/>
      <w:numFmt w:val="lowerRoman"/>
      <w:lvlText w:val="%3."/>
      <w:lvlJc w:val="right"/>
      <w:pPr>
        <w:ind w:left="2274" w:hanging="180"/>
      </w:pPr>
    </w:lvl>
    <w:lvl w:ilvl="3" w:tplc="0419000F">
      <w:start w:val="1"/>
      <w:numFmt w:val="decimal"/>
      <w:lvlText w:val="%4."/>
      <w:lvlJc w:val="left"/>
      <w:pPr>
        <w:ind w:left="2994" w:hanging="360"/>
      </w:pPr>
    </w:lvl>
    <w:lvl w:ilvl="4" w:tplc="04190019">
      <w:start w:val="1"/>
      <w:numFmt w:val="lowerLetter"/>
      <w:lvlText w:val="%5."/>
      <w:lvlJc w:val="left"/>
      <w:pPr>
        <w:ind w:left="3714" w:hanging="360"/>
      </w:pPr>
    </w:lvl>
    <w:lvl w:ilvl="5" w:tplc="0419001B">
      <w:start w:val="1"/>
      <w:numFmt w:val="lowerRoman"/>
      <w:lvlText w:val="%6."/>
      <w:lvlJc w:val="right"/>
      <w:pPr>
        <w:ind w:left="4434" w:hanging="180"/>
      </w:pPr>
    </w:lvl>
    <w:lvl w:ilvl="6" w:tplc="0419000F">
      <w:start w:val="1"/>
      <w:numFmt w:val="decimal"/>
      <w:lvlText w:val="%7."/>
      <w:lvlJc w:val="left"/>
      <w:pPr>
        <w:ind w:left="5154" w:hanging="360"/>
      </w:pPr>
    </w:lvl>
    <w:lvl w:ilvl="7" w:tplc="04190019">
      <w:start w:val="1"/>
      <w:numFmt w:val="lowerLetter"/>
      <w:lvlText w:val="%8."/>
      <w:lvlJc w:val="left"/>
      <w:pPr>
        <w:ind w:left="5874" w:hanging="360"/>
      </w:pPr>
    </w:lvl>
    <w:lvl w:ilvl="8" w:tplc="0419001B">
      <w:start w:val="1"/>
      <w:numFmt w:val="lowerRoman"/>
      <w:lvlText w:val="%9."/>
      <w:lvlJc w:val="right"/>
      <w:pPr>
        <w:ind w:left="6594" w:hanging="180"/>
      </w:pPr>
    </w:lvl>
  </w:abstractNum>
  <w:abstractNum w:abstractNumId="9" w15:restartNumberingAfterBreak="0">
    <w:nsid w:val="74D85AE8"/>
    <w:multiLevelType w:val="hybridMultilevel"/>
    <w:tmpl w:val="9B5EE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6448AB"/>
    <w:multiLevelType w:val="hybridMultilevel"/>
    <w:tmpl w:val="6C9E61E4"/>
    <w:lvl w:ilvl="0" w:tplc="9ECA1B6C">
      <w:start w:val="1"/>
      <w:numFmt w:val="decimal"/>
      <w:lvlText w:val="%1)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tabs>
          <w:tab w:val="num" w:pos="708"/>
        </w:tabs>
        <w:ind w:left="708" w:hanging="283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0"/>
  </w:num>
  <w:num w:numId="2">
    <w:abstractNumId w:val="1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4"/>
  </w:num>
  <w:num w:numId="7">
    <w:abstractNumId w:val="0"/>
  </w:num>
  <w:num w:numId="8">
    <w:abstractNumId w:val="7"/>
  </w:num>
  <w:num w:numId="9">
    <w:abstractNumId w:val="8"/>
  </w:num>
  <w:num w:numId="10">
    <w:abstractNumId w:val="6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3B5"/>
    <w:rsid w:val="00000707"/>
    <w:rsid w:val="00000F5E"/>
    <w:rsid w:val="00002B97"/>
    <w:rsid w:val="00003C18"/>
    <w:rsid w:val="00005488"/>
    <w:rsid w:val="00005DE0"/>
    <w:rsid w:val="00006047"/>
    <w:rsid w:val="0001436A"/>
    <w:rsid w:val="00020E1E"/>
    <w:rsid w:val="000234F7"/>
    <w:rsid w:val="000237FF"/>
    <w:rsid w:val="000316AE"/>
    <w:rsid w:val="00031EB4"/>
    <w:rsid w:val="000332CC"/>
    <w:rsid w:val="00033F5E"/>
    <w:rsid w:val="00044F16"/>
    <w:rsid w:val="000472E6"/>
    <w:rsid w:val="00047676"/>
    <w:rsid w:val="000522B4"/>
    <w:rsid w:val="00055818"/>
    <w:rsid w:val="00061FB0"/>
    <w:rsid w:val="00064A4A"/>
    <w:rsid w:val="0006607F"/>
    <w:rsid w:val="00071066"/>
    <w:rsid w:val="00074EF0"/>
    <w:rsid w:val="000753F9"/>
    <w:rsid w:val="00090017"/>
    <w:rsid w:val="00091AAB"/>
    <w:rsid w:val="00092605"/>
    <w:rsid w:val="000A107F"/>
    <w:rsid w:val="000A1A3A"/>
    <w:rsid w:val="000A60D3"/>
    <w:rsid w:val="000B3E2D"/>
    <w:rsid w:val="000C0EBB"/>
    <w:rsid w:val="000C24AF"/>
    <w:rsid w:val="000C2610"/>
    <w:rsid w:val="000C379C"/>
    <w:rsid w:val="000C646A"/>
    <w:rsid w:val="000C6F3B"/>
    <w:rsid w:val="000D01DA"/>
    <w:rsid w:val="000D097C"/>
    <w:rsid w:val="000D3FAD"/>
    <w:rsid w:val="000D717B"/>
    <w:rsid w:val="000E03DA"/>
    <w:rsid w:val="000E3611"/>
    <w:rsid w:val="000E41E3"/>
    <w:rsid w:val="000E4899"/>
    <w:rsid w:val="000F3406"/>
    <w:rsid w:val="00102E1E"/>
    <w:rsid w:val="00103504"/>
    <w:rsid w:val="00105DA3"/>
    <w:rsid w:val="001065DE"/>
    <w:rsid w:val="0011373A"/>
    <w:rsid w:val="00116AA0"/>
    <w:rsid w:val="00117968"/>
    <w:rsid w:val="00123896"/>
    <w:rsid w:val="00125D9F"/>
    <w:rsid w:val="00127711"/>
    <w:rsid w:val="00130E3A"/>
    <w:rsid w:val="00133997"/>
    <w:rsid w:val="00135C5A"/>
    <w:rsid w:val="00136D2F"/>
    <w:rsid w:val="00144F4A"/>
    <w:rsid w:val="0014753B"/>
    <w:rsid w:val="00153591"/>
    <w:rsid w:val="0015374F"/>
    <w:rsid w:val="00155125"/>
    <w:rsid w:val="00155138"/>
    <w:rsid w:val="001574F7"/>
    <w:rsid w:val="00161E0B"/>
    <w:rsid w:val="00161E6D"/>
    <w:rsid w:val="0016561A"/>
    <w:rsid w:val="001656E1"/>
    <w:rsid w:val="00172913"/>
    <w:rsid w:val="00177EB0"/>
    <w:rsid w:val="00192103"/>
    <w:rsid w:val="0019220A"/>
    <w:rsid w:val="00194772"/>
    <w:rsid w:val="00197663"/>
    <w:rsid w:val="001A31E9"/>
    <w:rsid w:val="001A3E67"/>
    <w:rsid w:val="001A416E"/>
    <w:rsid w:val="001A445C"/>
    <w:rsid w:val="001A5397"/>
    <w:rsid w:val="001B2CBA"/>
    <w:rsid w:val="001B5473"/>
    <w:rsid w:val="001B64A7"/>
    <w:rsid w:val="001C3B07"/>
    <w:rsid w:val="001D1035"/>
    <w:rsid w:val="001D2370"/>
    <w:rsid w:val="001D56D1"/>
    <w:rsid w:val="001E01DB"/>
    <w:rsid w:val="001E705D"/>
    <w:rsid w:val="001E7A38"/>
    <w:rsid w:val="001F6DCD"/>
    <w:rsid w:val="00202EEF"/>
    <w:rsid w:val="00206F4A"/>
    <w:rsid w:val="00214FB8"/>
    <w:rsid w:val="00215550"/>
    <w:rsid w:val="00217FBC"/>
    <w:rsid w:val="00223817"/>
    <w:rsid w:val="00223CF4"/>
    <w:rsid w:val="00244ADA"/>
    <w:rsid w:val="002451BC"/>
    <w:rsid w:val="00260CA8"/>
    <w:rsid w:val="00263694"/>
    <w:rsid w:val="0027568D"/>
    <w:rsid w:val="002803D1"/>
    <w:rsid w:val="00285852"/>
    <w:rsid w:val="00285ED1"/>
    <w:rsid w:val="00292042"/>
    <w:rsid w:val="00293BFD"/>
    <w:rsid w:val="002A3FB0"/>
    <w:rsid w:val="002A54D7"/>
    <w:rsid w:val="002A5679"/>
    <w:rsid w:val="002B11B0"/>
    <w:rsid w:val="002B3110"/>
    <w:rsid w:val="002B5F53"/>
    <w:rsid w:val="002B7BB1"/>
    <w:rsid w:val="002C154C"/>
    <w:rsid w:val="002C2EF4"/>
    <w:rsid w:val="002C724A"/>
    <w:rsid w:val="002D172A"/>
    <w:rsid w:val="002D5A67"/>
    <w:rsid w:val="002D7EC3"/>
    <w:rsid w:val="002E5C64"/>
    <w:rsid w:val="002E68E3"/>
    <w:rsid w:val="002E6F4A"/>
    <w:rsid w:val="002F2ED6"/>
    <w:rsid w:val="002F3110"/>
    <w:rsid w:val="002F3203"/>
    <w:rsid w:val="002F52C4"/>
    <w:rsid w:val="003139C6"/>
    <w:rsid w:val="00320300"/>
    <w:rsid w:val="003218F6"/>
    <w:rsid w:val="0032595E"/>
    <w:rsid w:val="00325F6C"/>
    <w:rsid w:val="0033058F"/>
    <w:rsid w:val="003324F0"/>
    <w:rsid w:val="00341038"/>
    <w:rsid w:val="00341F87"/>
    <w:rsid w:val="00341FA6"/>
    <w:rsid w:val="00350D97"/>
    <w:rsid w:val="00351C40"/>
    <w:rsid w:val="00355117"/>
    <w:rsid w:val="003553E5"/>
    <w:rsid w:val="0036070E"/>
    <w:rsid w:val="00362B6E"/>
    <w:rsid w:val="00362FE6"/>
    <w:rsid w:val="00362FFF"/>
    <w:rsid w:val="00364D3A"/>
    <w:rsid w:val="00372CE9"/>
    <w:rsid w:val="00376043"/>
    <w:rsid w:val="003763FF"/>
    <w:rsid w:val="003802E9"/>
    <w:rsid w:val="0038354B"/>
    <w:rsid w:val="00383A51"/>
    <w:rsid w:val="00384209"/>
    <w:rsid w:val="00386023"/>
    <w:rsid w:val="00391A8C"/>
    <w:rsid w:val="00393297"/>
    <w:rsid w:val="003970A9"/>
    <w:rsid w:val="003A1866"/>
    <w:rsid w:val="003A3F03"/>
    <w:rsid w:val="003A3F8C"/>
    <w:rsid w:val="003B2DAE"/>
    <w:rsid w:val="003B331B"/>
    <w:rsid w:val="003B3A58"/>
    <w:rsid w:val="003C59EE"/>
    <w:rsid w:val="003C5A20"/>
    <w:rsid w:val="003C679A"/>
    <w:rsid w:val="003E508C"/>
    <w:rsid w:val="003E6344"/>
    <w:rsid w:val="003E7E3B"/>
    <w:rsid w:val="00400CBF"/>
    <w:rsid w:val="004064C9"/>
    <w:rsid w:val="0040729F"/>
    <w:rsid w:val="00410E2D"/>
    <w:rsid w:val="0041150D"/>
    <w:rsid w:val="0041178B"/>
    <w:rsid w:val="00415B09"/>
    <w:rsid w:val="00415EB7"/>
    <w:rsid w:val="0041689C"/>
    <w:rsid w:val="00421EA2"/>
    <w:rsid w:val="00430A24"/>
    <w:rsid w:val="0043234D"/>
    <w:rsid w:val="00433B80"/>
    <w:rsid w:val="0044214F"/>
    <w:rsid w:val="00444D2D"/>
    <w:rsid w:val="00444F43"/>
    <w:rsid w:val="00445527"/>
    <w:rsid w:val="00445732"/>
    <w:rsid w:val="004473E0"/>
    <w:rsid w:val="004531C0"/>
    <w:rsid w:val="004533AD"/>
    <w:rsid w:val="0045532C"/>
    <w:rsid w:val="00464EB7"/>
    <w:rsid w:val="004726D3"/>
    <w:rsid w:val="004774F2"/>
    <w:rsid w:val="00477A10"/>
    <w:rsid w:val="00480398"/>
    <w:rsid w:val="00481D3A"/>
    <w:rsid w:val="00486323"/>
    <w:rsid w:val="0048759C"/>
    <w:rsid w:val="00491A8A"/>
    <w:rsid w:val="00492862"/>
    <w:rsid w:val="0049378F"/>
    <w:rsid w:val="00496500"/>
    <w:rsid w:val="004A191C"/>
    <w:rsid w:val="004A2F5B"/>
    <w:rsid w:val="004B0353"/>
    <w:rsid w:val="004B0A53"/>
    <w:rsid w:val="004B6C2A"/>
    <w:rsid w:val="004C1FCB"/>
    <w:rsid w:val="004D058E"/>
    <w:rsid w:val="004D161A"/>
    <w:rsid w:val="004D5881"/>
    <w:rsid w:val="004E21F7"/>
    <w:rsid w:val="004E5110"/>
    <w:rsid w:val="004E7126"/>
    <w:rsid w:val="004F36A8"/>
    <w:rsid w:val="005015B4"/>
    <w:rsid w:val="0050371B"/>
    <w:rsid w:val="005070AA"/>
    <w:rsid w:val="005125C4"/>
    <w:rsid w:val="00515BB3"/>
    <w:rsid w:val="00516734"/>
    <w:rsid w:val="0052438B"/>
    <w:rsid w:val="00526D47"/>
    <w:rsid w:val="00536C66"/>
    <w:rsid w:val="0054580D"/>
    <w:rsid w:val="00546057"/>
    <w:rsid w:val="005468AE"/>
    <w:rsid w:val="005514B0"/>
    <w:rsid w:val="00553F1A"/>
    <w:rsid w:val="00576C01"/>
    <w:rsid w:val="005809DE"/>
    <w:rsid w:val="00581A8E"/>
    <w:rsid w:val="00585D9A"/>
    <w:rsid w:val="00587277"/>
    <w:rsid w:val="0059192D"/>
    <w:rsid w:val="00593AAC"/>
    <w:rsid w:val="005974B9"/>
    <w:rsid w:val="005A3BD8"/>
    <w:rsid w:val="005A438D"/>
    <w:rsid w:val="005A6382"/>
    <w:rsid w:val="005A74A2"/>
    <w:rsid w:val="005B287D"/>
    <w:rsid w:val="005B7101"/>
    <w:rsid w:val="005C0E95"/>
    <w:rsid w:val="005D7870"/>
    <w:rsid w:val="005E2953"/>
    <w:rsid w:val="005E6E59"/>
    <w:rsid w:val="005E7EB0"/>
    <w:rsid w:val="005F0346"/>
    <w:rsid w:val="005F2DD1"/>
    <w:rsid w:val="005F4F4D"/>
    <w:rsid w:val="006117FF"/>
    <w:rsid w:val="006242CE"/>
    <w:rsid w:val="0062581A"/>
    <w:rsid w:val="0063361A"/>
    <w:rsid w:val="0064063C"/>
    <w:rsid w:val="00646610"/>
    <w:rsid w:val="006500A9"/>
    <w:rsid w:val="00650C50"/>
    <w:rsid w:val="00665709"/>
    <w:rsid w:val="00666F33"/>
    <w:rsid w:val="0066767D"/>
    <w:rsid w:val="00670F58"/>
    <w:rsid w:val="00675E52"/>
    <w:rsid w:val="00680877"/>
    <w:rsid w:val="0068128E"/>
    <w:rsid w:val="006864EE"/>
    <w:rsid w:val="006924E8"/>
    <w:rsid w:val="00693FA4"/>
    <w:rsid w:val="00694FB0"/>
    <w:rsid w:val="006952A2"/>
    <w:rsid w:val="006966CC"/>
    <w:rsid w:val="00696C31"/>
    <w:rsid w:val="00697C57"/>
    <w:rsid w:val="006A105E"/>
    <w:rsid w:val="006A1FEC"/>
    <w:rsid w:val="006B0520"/>
    <w:rsid w:val="006B4D58"/>
    <w:rsid w:val="006B5236"/>
    <w:rsid w:val="006B7ABA"/>
    <w:rsid w:val="006B7D19"/>
    <w:rsid w:val="006C27D6"/>
    <w:rsid w:val="006C4690"/>
    <w:rsid w:val="006C6EA6"/>
    <w:rsid w:val="006D10DE"/>
    <w:rsid w:val="006D5FCF"/>
    <w:rsid w:val="006E3A29"/>
    <w:rsid w:val="006E6FC3"/>
    <w:rsid w:val="006F69D0"/>
    <w:rsid w:val="006F741F"/>
    <w:rsid w:val="00700370"/>
    <w:rsid w:val="00703F3F"/>
    <w:rsid w:val="00704883"/>
    <w:rsid w:val="00704A08"/>
    <w:rsid w:val="00706CFD"/>
    <w:rsid w:val="00714AB5"/>
    <w:rsid w:val="0071744F"/>
    <w:rsid w:val="00721B8C"/>
    <w:rsid w:val="00721FD9"/>
    <w:rsid w:val="007270A5"/>
    <w:rsid w:val="0073273B"/>
    <w:rsid w:val="00734CD9"/>
    <w:rsid w:val="00734DF5"/>
    <w:rsid w:val="007412CF"/>
    <w:rsid w:val="00750BFA"/>
    <w:rsid w:val="00754105"/>
    <w:rsid w:val="007611ED"/>
    <w:rsid w:val="00761DBA"/>
    <w:rsid w:val="00761F28"/>
    <w:rsid w:val="0076201C"/>
    <w:rsid w:val="007635F1"/>
    <w:rsid w:val="00770228"/>
    <w:rsid w:val="00773237"/>
    <w:rsid w:val="0077461E"/>
    <w:rsid w:val="00782C62"/>
    <w:rsid w:val="00783859"/>
    <w:rsid w:val="00783D3A"/>
    <w:rsid w:val="00784709"/>
    <w:rsid w:val="00786B9C"/>
    <w:rsid w:val="00787245"/>
    <w:rsid w:val="00792943"/>
    <w:rsid w:val="00797BED"/>
    <w:rsid w:val="007A0203"/>
    <w:rsid w:val="007B2D83"/>
    <w:rsid w:val="007B4B0B"/>
    <w:rsid w:val="007C6A97"/>
    <w:rsid w:val="007C72A5"/>
    <w:rsid w:val="007D06E0"/>
    <w:rsid w:val="007D4105"/>
    <w:rsid w:val="007D48EE"/>
    <w:rsid w:val="007E024B"/>
    <w:rsid w:val="007E5542"/>
    <w:rsid w:val="007E6AA8"/>
    <w:rsid w:val="007E73B5"/>
    <w:rsid w:val="007F39A0"/>
    <w:rsid w:val="007F3FC6"/>
    <w:rsid w:val="007F7698"/>
    <w:rsid w:val="00803339"/>
    <w:rsid w:val="00805DCD"/>
    <w:rsid w:val="008105C9"/>
    <w:rsid w:val="00811072"/>
    <w:rsid w:val="008122E6"/>
    <w:rsid w:val="0081265C"/>
    <w:rsid w:val="008142ED"/>
    <w:rsid w:val="00816D56"/>
    <w:rsid w:val="008209A4"/>
    <w:rsid w:val="00821063"/>
    <w:rsid w:val="00830C88"/>
    <w:rsid w:val="00833D5E"/>
    <w:rsid w:val="008340BB"/>
    <w:rsid w:val="00834A2E"/>
    <w:rsid w:val="00843A15"/>
    <w:rsid w:val="00845EF2"/>
    <w:rsid w:val="00853185"/>
    <w:rsid w:val="00854D81"/>
    <w:rsid w:val="008564D6"/>
    <w:rsid w:val="00864276"/>
    <w:rsid w:val="00864DDF"/>
    <w:rsid w:val="00872531"/>
    <w:rsid w:val="008744AE"/>
    <w:rsid w:val="008750DA"/>
    <w:rsid w:val="0087742F"/>
    <w:rsid w:val="0088372B"/>
    <w:rsid w:val="00886648"/>
    <w:rsid w:val="008917DE"/>
    <w:rsid w:val="008939F3"/>
    <w:rsid w:val="00893F42"/>
    <w:rsid w:val="008967FC"/>
    <w:rsid w:val="008A59CF"/>
    <w:rsid w:val="008A7D03"/>
    <w:rsid w:val="008B5756"/>
    <w:rsid w:val="008C0306"/>
    <w:rsid w:val="008C0EB4"/>
    <w:rsid w:val="008C6A06"/>
    <w:rsid w:val="008D1609"/>
    <w:rsid w:val="008E2BA7"/>
    <w:rsid w:val="008E34CF"/>
    <w:rsid w:val="008E36C2"/>
    <w:rsid w:val="008F459B"/>
    <w:rsid w:val="008F5034"/>
    <w:rsid w:val="0091683A"/>
    <w:rsid w:val="009225E0"/>
    <w:rsid w:val="00925330"/>
    <w:rsid w:val="0093009F"/>
    <w:rsid w:val="00930D8D"/>
    <w:rsid w:val="00932DCE"/>
    <w:rsid w:val="009339B3"/>
    <w:rsid w:val="00937E3F"/>
    <w:rsid w:val="00943EB4"/>
    <w:rsid w:val="00950701"/>
    <w:rsid w:val="00964FCC"/>
    <w:rsid w:val="00966FD7"/>
    <w:rsid w:val="009675D2"/>
    <w:rsid w:val="00970922"/>
    <w:rsid w:val="00972002"/>
    <w:rsid w:val="00976720"/>
    <w:rsid w:val="009859FF"/>
    <w:rsid w:val="00992124"/>
    <w:rsid w:val="009936BD"/>
    <w:rsid w:val="009A16AB"/>
    <w:rsid w:val="009A3234"/>
    <w:rsid w:val="009A48AC"/>
    <w:rsid w:val="009A6D44"/>
    <w:rsid w:val="009B3EA3"/>
    <w:rsid w:val="009B6772"/>
    <w:rsid w:val="009B7B03"/>
    <w:rsid w:val="009C0F0C"/>
    <w:rsid w:val="009C16F4"/>
    <w:rsid w:val="009C37DF"/>
    <w:rsid w:val="009C3A1D"/>
    <w:rsid w:val="009D1108"/>
    <w:rsid w:val="009D5EA6"/>
    <w:rsid w:val="009D75FF"/>
    <w:rsid w:val="009D7A0F"/>
    <w:rsid w:val="009E5414"/>
    <w:rsid w:val="009F0BBD"/>
    <w:rsid w:val="009F2DED"/>
    <w:rsid w:val="009F4267"/>
    <w:rsid w:val="00A03B8B"/>
    <w:rsid w:val="00A1116F"/>
    <w:rsid w:val="00A14330"/>
    <w:rsid w:val="00A15F56"/>
    <w:rsid w:val="00A16B7E"/>
    <w:rsid w:val="00A2145D"/>
    <w:rsid w:val="00A24CF0"/>
    <w:rsid w:val="00A25AA1"/>
    <w:rsid w:val="00A26A25"/>
    <w:rsid w:val="00A3427C"/>
    <w:rsid w:val="00A34DBD"/>
    <w:rsid w:val="00A34F59"/>
    <w:rsid w:val="00A3663E"/>
    <w:rsid w:val="00A417A1"/>
    <w:rsid w:val="00A46104"/>
    <w:rsid w:val="00A47CF1"/>
    <w:rsid w:val="00A52DE2"/>
    <w:rsid w:val="00A53C39"/>
    <w:rsid w:val="00A55782"/>
    <w:rsid w:val="00A576A5"/>
    <w:rsid w:val="00A610AD"/>
    <w:rsid w:val="00A712BC"/>
    <w:rsid w:val="00A73757"/>
    <w:rsid w:val="00A86321"/>
    <w:rsid w:val="00A86B69"/>
    <w:rsid w:val="00A874CE"/>
    <w:rsid w:val="00A87A0B"/>
    <w:rsid w:val="00A935D7"/>
    <w:rsid w:val="00AA12EE"/>
    <w:rsid w:val="00AA207A"/>
    <w:rsid w:val="00AA642A"/>
    <w:rsid w:val="00AB06FD"/>
    <w:rsid w:val="00AB25BB"/>
    <w:rsid w:val="00AB67CC"/>
    <w:rsid w:val="00AB7C63"/>
    <w:rsid w:val="00AC661C"/>
    <w:rsid w:val="00AD0D10"/>
    <w:rsid w:val="00AD28B5"/>
    <w:rsid w:val="00AD3507"/>
    <w:rsid w:val="00AD45AA"/>
    <w:rsid w:val="00AD466D"/>
    <w:rsid w:val="00AD616B"/>
    <w:rsid w:val="00AD6EB1"/>
    <w:rsid w:val="00AE0498"/>
    <w:rsid w:val="00AE2947"/>
    <w:rsid w:val="00AE2B5D"/>
    <w:rsid w:val="00AE5397"/>
    <w:rsid w:val="00AE7BA2"/>
    <w:rsid w:val="00AF011F"/>
    <w:rsid w:val="00AF05B9"/>
    <w:rsid w:val="00AF147A"/>
    <w:rsid w:val="00AF4E14"/>
    <w:rsid w:val="00AF5788"/>
    <w:rsid w:val="00AF6399"/>
    <w:rsid w:val="00AF6DAF"/>
    <w:rsid w:val="00AF7006"/>
    <w:rsid w:val="00AF754E"/>
    <w:rsid w:val="00B02E37"/>
    <w:rsid w:val="00B0363A"/>
    <w:rsid w:val="00B047C6"/>
    <w:rsid w:val="00B076E3"/>
    <w:rsid w:val="00B126E6"/>
    <w:rsid w:val="00B151C6"/>
    <w:rsid w:val="00B15F5F"/>
    <w:rsid w:val="00B17560"/>
    <w:rsid w:val="00B20E53"/>
    <w:rsid w:val="00B2679C"/>
    <w:rsid w:val="00B27BF0"/>
    <w:rsid w:val="00B305D1"/>
    <w:rsid w:val="00B40AD0"/>
    <w:rsid w:val="00B411BA"/>
    <w:rsid w:val="00B42140"/>
    <w:rsid w:val="00B43627"/>
    <w:rsid w:val="00B43AD7"/>
    <w:rsid w:val="00B440A3"/>
    <w:rsid w:val="00B44ED9"/>
    <w:rsid w:val="00B6433A"/>
    <w:rsid w:val="00B70187"/>
    <w:rsid w:val="00B71222"/>
    <w:rsid w:val="00B72BD8"/>
    <w:rsid w:val="00B76750"/>
    <w:rsid w:val="00B77B53"/>
    <w:rsid w:val="00B81B45"/>
    <w:rsid w:val="00B8291C"/>
    <w:rsid w:val="00B85729"/>
    <w:rsid w:val="00B857A6"/>
    <w:rsid w:val="00B85F61"/>
    <w:rsid w:val="00BA474A"/>
    <w:rsid w:val="00BA79C6"/>
    <w:rsid w:val="00BB3A72"/>
    <w:rsid w:val="00BC16F8"/>
    <w:rsid w:val="00BC252D"/>
    <w:rsid w:val="00BC7F3D"/>
    <w:rsid w:val="00BD2655"/>
    <w:rsid w:val="00BD7ED4"/>
    <w:rsid w:val="00BE117D"/>
    <w:rsid w:val="00BE46AD"/>
    <w:rsid w:val="00BF0D49"/>
    <w:rsid w:val="00BF4C9B"/>
    <w:rsid w:val="00BF6968"/>
    <w:rsid w:val="00BF7A01"/>
    <w:rsid w:val="00C0003A"/>
    <w:rsid w:val="00C00511"/>
    <w:rsid w:val="00C04A49"/>
    <w:rsid w:val="00C0703A"/>
    <w:rsid w:val="00C13303"/>
    <w:rsid w:val="00C16523"/>
    <w:rsid w:val="00C20756"/>
    <w:rsid w:val="00C2083F"/>
    <w:rsid w:val="00C230A2"/>
    <w:rsid w:val="00C24D43"/>
    <w:rsid w:val="00C25AC9"/>
    <w:rsid w:val="00C32E9E"/>
    <w:rsid w:val="00C34A0D"/>
    <w:rsid w:val="00C363E0"/>
    <w:rsid w:val="00C41374"/>
    <w:rsid w:val="00C43B59"/>
    <w:rsid w:val="00C4794B"/>
    <w:rsid w:val="00C54E2D"/>
    <w:rsid w:val="00C550D6"/>
    <w:rsid w:val="00C5789D"/>
    <w:rsid w:val="00C60C67"/>
    <w:rsid w:val="00C629FB"/>
    <w:rsid w:val="00C65AC0"/>
    <w:rsid w:val="00C6705F"/>
    <w:rsid w:val="00C7371C"/>
    <w:rsid w:val="00C771E7"/>
    <w:rsid w:val="00C77FC9"/>
    <w:rsid w:val="00C87E24"/>
    <w:rsid w:val="00C90EB9"/>
    <w:rsid w:val="00CB3196"/>
    <w:rsid w:val="00CB32B9"/>
    <w:rsid w:val="00CB448B"/>
    <w:rsid w:val="00CB451C"/>
    <w:rsid w:val="00CB4533"/>
    <w:rsid w:val="00CB6C42"/>
    <w:rsid w:val="00CC445A"/>
    <w:rsid w:val="00CC641A"/>
    <w:rsid w:val="00CC7282"/>
    <w:rsid w:val="00CD271B"/>
    <w:rsid w:val="00CD638D"/>
    <w:rsid w:val="00CE5D59"/>
    <w:rsid w:val="00CE7117"/>
    <w:rsid w:val="00CF05F3"/>
    <w:rsid w:val="00CF14A5"/>
    <w:rsid w:val="00D220E4"/>
    <w:rsid w:val="00D31ABB"/>
    <w:rsid w:val="00D322BB"/>
    <w:rsid w:val="00D3264A"/>
    <w:rsid w:val="00D33A13"/>
    <w:rsid w:val="00D360DC"/>
    <w:rsid w:val="00D37B14"/>
    <w:rsid w:val="00D43EF8"/>
    <w:rsid w:val="00D47D73"/>
    <w:rsid w:val="00D503D4"/>
    <w:rsid w:val="00D52386"/>
    <w:rsid w:val="00D537DF"/>
    <w:rsid w:val="00D55F1B"/>
    <w:rsid w:val="00D57756"/>
    <w:rsid w:val="00D62FC7"/>
    <w:rsid w:val="00D6586C"/>
    <w:rsid w:val="00D66C02"/>
    <w:rsid w:val="00D733FE"/>
    <w:rsid w:val="00D75216"/>
    <w:rsid w:val="00D754C0"/>
    <w:rsid w:val="00D81EB2"/>
    <w:rsid w:val="00D868A0"/>
    <w:rsid w:val="00DA4AC4"/>
    <w:rsid w:val="00DB2D9F"/>
    <w:rsid w:val="00DB345B"/>
    <w:rsid w:val="00DB6A42"/>
    <w:rsid w:val="00DB6F2C"/>
    <w:rsid w:val="00DB778A"/>
    <w:rsid w:val="00DC13C1"/>
    <w:rsid w:val="00DD02BE"/>
    <w:rsid w:val="00DD0C03"/>
    <w:rsid w:val="00DD6E3E"/>
    <w:rsid w:val="00DE53E5"/>
    <w:rsid w:val="00DF2141"/>
    <w:rsid w:val="00DF2FCF"/>
    <w:rsid w:val="00DF60E1"/>
    <w:rsid w:val="00DF7329"/>
    <w:rsid w:val="00DF7C3D"/>
    <w:rsid w:val="00E0710D"/>
    <w:rsid w:val="00E13D92"/>
    <w:rsid w:val="00E13ED7"/>
    <w:rsid w:val="00E2172C"/>
    <w:rsid w:val="00E21B1E"/>
    <w:rsid w:val="00E22FD4"/>
    <w:rsid w:val="00E2421C"/>
    <w:rsid w:val="00E2593D"/>
    <w:rsid w:val="00E31B3C"/>
    <w:rsid w:val="00E3267A"/>
    <w:rsid w:val="00E33377"/>
    <w:rsid w:val="00E42DC6"/>
    <w:rsid w:val="00E43DC0"/>
    <w:rsid w:val="00E46AE9"/>
    <w:rsid w:val="00E513C7"/>
    <w:rsid w:val="00E53E13"/>
    <w:rsid w:val="00E602E8"/>
    <w:rsid w:val="00E767F3"/>
    <w:rsid w:val="00E7720C"/>
    <w:rsid w:val="00E844DA"/>
    <w:rsid w:val="00E846CE"/>
    <w:rsid w:val="00E85115"/>
    <w:rsid w:val="00E924EC"/>
    <w:rsid w:val="00E93DDB"/>
    <w:rsid w:val="00E93F99"/>
    <w:rsid w:val="00EA3A96"/>
    <w:rsid w:val="00EA45CC"/>
    <w:rsid w:val="00EB2C91"/>
    <w:rsid w:val="00EB3A25"/>
    <w:rsid w:val="00EB478C"/>
    <w:rsid w:val="00EC396A"/>
    <w:rsid w:val="00EC511D"/>
    <w:rsid w:val="00ED179E"/>
    <w:rsid w:val="00ED202A"/>
    <w:rsid w:val="00ED7EB4"/>
    <w:rsid w:val="00EE1266"/>
    <w:rsid w:val="00EE56DA"/>
    <w:rsid w:val="00EF4EEE"/>
    <w:rsid w:val="00F01CE5"/>
    <w:rsid w:val="00F04388"/>
    <w:rsid w:val="00F0681C"/>
    <w:rsid w:val="00F1475F"/>
    <w:rsid w:val="00F1488D"/>
    <w:rsid w:val="00F1552A"/>
    <w:rsid w:val="00F2309A"/>
    <w:rsid w:val="00F23691"/>
    <w:rsid w:val="00F25739"/>
    <w:rsid w:val="00F25AB5"/>
    <w:rsid w:val="00F27D76"/>
    <w:rsid w:val="00F30A3D"/>
    <w:rsid w:val="00F3161A"/>
    <w:rsid w:val="00F31B42"/>
    <w:rsid w:val="00F32673"/>
    <w:rsid w:val="00F34457"/>
    <w:rsid w:val="00F35F93"/>
    <w:rsid w:val="00F375AC"/>
    <w:rsid w:val="00F45513"/>
    <w:rsid w:val="00F51E81"/>
    <w:rsid w:val="00F5575B"/>
    <w:rsid w:val="00F733A0"/>
    <w:rsid w:val="00F74EBF"/>
    <w:rsid w:val="00F771D3"/>
    <w:rsid w:val="00F803FF"/>
    <w:rsid w:val="00F808AA"/>
    <w:rsid w:val="00F81563"/>
    <w:rsid w:val="00F86F79"/>
    <w:rsid w:val="00F97FC9"/>
    <w:rsid w:val="00FA1838"/>
    <w:rsid w:val="00FA2D87"/>
    <w:rsid w:val="00FA2EF7"/>
    <w:rsid w:val="00FA4844"/>
    <w:rsid w:val="00FA6CAE"/>
    <w:rsid w:val="00FA71E4"/>
    <w:rsid w:val="00FA72D7"/>
    <w:rsid w:val="00FB4923"/>
    <w:rsid w:val="00FB5818"/>
    <w:rsid w:val="00FB5B48"/>
    <w:rsid w:val="00FB6C40"/>
    <w:rsid w:val="00FC2D11"/>
    <w:rsid w:val="00FC555E"/>
    <w:rsid w:val="00FC58CA"/>
    <w:rsid w:val="00FC7690"/>
    <w:rsid w:val="00FD0FE6"/>
    <w:rsid w:val="00FD1D9B"/>
    <w:rsid w:val="00FD4791"/>
    <w:rsid w:val="00FD5831"/>
    <w:rsid w:val="00FE009E"/>
    <w:rsid w:val="00FF1126"/>
    <w:rsid w:val="00FF2855"/>
    <w:rsid w:val="00FF3AE6"/>
    <w:rsid w:val="00FF5319"/>
    <w:rsid w:val="00FF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9FCDEA-87B9-4796-8713-3DEB55025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2C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7ABA"/>
    <w:pPr>
      <w:spacing w:after="0" w:line="240" w:lineRule="auto"/>
    </w:pPr>
    <w:rPr>
      <w:rFonts w:ascii="Times New Roman" w:hAnsi="Times New Roman"/>
    </w:rPr>
  </w:style>
  <w:style w:type="character" w:styleId="a4">
    <w:name w:val="Hyperlink"/>
    <w:basedOn w:val="a0"/>
    <w:uiPriority w:val="99"/>
    <w:unhideWhenUsed/>
    <w:rsid w:val="007412CF"/>
    <w:rPr>
      <w:rFonts w:ascii="Times New Roman" w:hAnsi="Times New Roman" w:cs="Times New Roman" w:hint="default"/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B02E3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02E37"/>
  </w:style>
  <w:style w:type="character" w:customStyle="1" w:styleId="a7">
    <w:name w:val="Текст примечания Знак"/>
    <w:basedOn w:val="a0"/>
    <w:link w:val="a6"/>
    <w:uiPriority w:val="99"/>
    <w:semiHidden/>
    <w:rsid w:val="00B02E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02E3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02E3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02E3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02E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Стиль Подзаголовка 1"/>
    <w:basedOn w:val="a"/>
    <w:rsid w:val="00421EA2"/>
    <w:pPr>
      <w:keepNext/>
      <w:numPr>
        <w:ilvl w:val="12"/>
      </w:numPr>
      <w:autoSpaceDE/>
      <w:autoSpaceDN/>
      <w:spacing w:before="240"/>
      <w:jc w:val="both"/>
    </w:pPr>
    <w:rPr>
      <w:rFonts w:eastAsiaTheme="minorEastAsia"/>
      <w:b/>
      <w:bCs/>
      <w:i/>
      <w:iCs/>
      <w:sz w:val="22"/>
      <w:szCs w:val="22"/>
    </w:rPr>
  </w:style>
  <w:style w:type="character" w:styleId="ac">
    <w:name w:val="Strong"/>
    <w:basedOn w:val="a0"/>
    <w:uiPriority w:val="22"/>
    <w:qFormat/>
    <w:rsid w:val="00F34457"/>
    <w:rPr>
      <w:b/>
      <w:bCs/>
    </w:rPr>
  </w:style>
  <w:style w:type="character" w:customStyle="1" w:styleId="apple-converted-space">
    <w:name w:val="apple-converted-space"/>
    <w:rsid w:val="00F34457"/>
  </w:style>
  <w:style w:type="paragraph" w:styleId="ad">
    <w:name w:val="List Paragraph"/>
    <w:basedOn w:val="a"/>
    <w:uiPriority w:val="34"/>
    <w:qFormat/>
    <w:rsid w:val="00B71222"/>
    <w:pPr>
      <w:autoSpaceDE/>
      <w:autoSpaceDN/>
      <w:ind w:left="720"/>
      <w:contextualSpacing/>
    </w:pPr>
    <w:rPr>
      <w:sz w:val="24"/>
      <w:szCs w:val="24"/>
    </w:rPr>
  </w:style>
  <w:style w:type="character" w:customStyle="1" w:styleId="SUBST">
    <w:name w:val="__SUBST"/>
    <w:rsid w:val="00B8291C"/>
    <w:rPr>
      <w:b/>
      <w:i/>
      <w:sz w:val="22"/>
    </w:rPr>
  </w:style>
  <w:style w:type="paragraph" w:customStyle="1" w:styleId="ConsPlusNormal">
    <w:name w:val="ConsPlusNormal"/>
    <w:rsid w:val="001277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hl">
    <w:name w:val="hl"/>
    <w:basedOn w:val="a0"/>
    <w:rsid w:val="00D31ABB"/>
  </w:style>
  <w:style w:type="paragraph" w:customStyle="1" w:styleId="Default">
    <w:name w:val="Default"/>
    <w:rsid w:val="00FB58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FB5818"/>
    <w:pPr>
      <w:widowControl w:val="0"/>
      <w:autoSpaceDE/>
      <w:autoSpaceDN/>
      <w:spacing w:after="60"/>
      <w:jc w:val="both"/>
    </w:pPr>
    <w:rPr>
      <w:rFonts w:eastAsia="Calibri"/>
      <w:sz w:val="24"/>
    </w:rPr>
  </w:style>
  <w:style w:type="paragraph" w:styleId="ae">
    <w:name w:val="footnote text"/>
    <w:basedOn w:val="a"/>
    <w:link w:val="af"/>
    <w:rsid w:val="00FB5818"/>
    <w:pPr>
      <w:autoSpaceDE/>
      <w:autoSpaceDN/>
    </w:pPr>
    <w:rPr>
      <w:rFonts w:eastAsia="Calibri"/>
      <w:lang w:val="en-US" w:eastAsia="en-US"/>
    </w:rPr>
  </w:style>
  <w:style w:type="character" w:customStyle="1" w:styleId="af">
    <w:name w:val="Текст сноски Знак"/>
    <w:basedOn w:val="a0"/>
    <w:link w:val="ae"/>
    <w:rsid w:val="00FB5818"/>
    <w:rPr>
      <w:rFonts w:ascii="Times New Roman" w:eastAsia="Calibri" w:hAnsi="Times New Roman" w:cs="Times New Roman"/>
      <w:sz w:val="20"/>
      <w:szCs w:val="20"/>
      <w:lang w:val="en-US"/>
    </w:rPr>
  </w:style>
  <w:style w:type="character" w:styleId="af0">
    <w:name w:val="footnote reference"/>
    <w:rsid w:val="00FB5818"/>
    <w:rPr>
      <w:rFonts w:cs="Times New Roman"/>
      <w:vertAlign w:val="superscript"/>
    </w:rPr>
  </w:style>
  <w:style w:type="paragraph" w:styleId="af1">
    <w:name w:val="Body Text Indent"/>
    <w:basedOn w:val="a"/>
    <w:link w:val="af2"/>
    <w:uiPriority w:val="99"/>
    <w:rsid w:val="00A73757"/>
    <w:pPr>
      <w:autoSpaceDE/>
      <w:autoSpaceDN/>
      <w:spacing w:before="120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A737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Revision"/>
    <w:hidden/>
    <w:uiPriority w:val="99"/>
    <w:semiHidden/>
    <w:rsid w:val="008110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6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m-s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30B6D8-F277-42DC-B721-84985192F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3038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K.Simonyan</dc:creator>
  <cp:lastModifiedBy>piv24</cp:lastModifiedBy>
  <cp:revision>2</cp:revision>
  <cp:lastPrinted>2015-10-15T15:42:00Z</cp:lastPrinted>
  <dcterms:created xsi:type="dcterms:W3CDTF">2016-07-07T05:35:00Z</dcterms:created>
  <dcterms:modified xsi:type="dcterms:W3CDTF">2016-07-07T05:35:00Z</dcterms:modified>
</cp:coreProperties>
</file>