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68732E">
              <w:rPr>
                <w:b/>
                <w:i/>
                <w:sz w:val="22"/>
                <w:szCs w:val="22"/>
              </w:rPr>
              <w:t>24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68732E">
              <w:rPr>
                <w:b/>
                <w:i/>
                <w:sz w:val="22"/>
                <w:szCs w:val="22"/>
              </w:rPr>
              <w:t>11</w:t>
            </w:r>
            <w:r w:rsidR="007C55EA">
              <w:rPr>
                <w:b/>
                <w:i/>
                <w:sz w:val="22"/>
                <w:szCs w:val="22"/>
              </w:rPr>
              <w:t>.2016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AD0734">
              <w:rPr>
                <w:b/>
                <w:i/>
                <w:sz w:val="22"/>
                <w:szCs w:val="22"/>
              </w:rPr>
              <w:t>05</w:t>
            </w:r>
            <w:r w:rsidR="0068732E">
              <w:rPr>
                <w:b/>
                <w:i/>
                <w:sz w:val="22"/>
                <w:szCs w:val="22"/>
              </w:rPr>
              <w:t>.12</w:t>
            </w:r>
            <w:r w:rsidR="007C55EA">
              <w:rPr>
                <w:b/>
                <w:i/>
                <w:sz w:val="22"/>
                <w:szCs w:val="22"/>
              </w:rPr>
              <w:t>.2016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3333AA" w:rsidRPr="0063281E" w:rsidRDefault="00AD695B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3281E">
              <w:rPr>
                <w:b/>
                <w:bCs/>
                <w:i/>
                <w:color w:val="000000"/>
                <w:sz w:val="22"/>
                <w:szCs w:val="22"/>
              </w:rPr>
              <w:t xml:space="preserve">Об одобрении сделки с </w:t>
            </w:r>
            <w:r w:rsidR="0068732E" w:rsidRPr="0063281E">
              <w:rPr>
                <w:b/>
                <w:bCs/>
                <w:i/>
                <w:color w:val="000000"/>
                <w:sz w:val="22"/>
                <w:szCs w:val="22"/>
              </w:rPr>
              <w:t>ЗАО «Дон-Строй Инвест»</w:t>
            </w:r>
            <w:r w:rsidRPr="0063281E">
              <w:rPr>
                <w:b/>
                <w:bCs/>
                <w:i/>
                <w:color w:val="000000"/>
                <w:sz w:val="22"/>
                <w:szCs w:val="22"/>
              </w:rPr>
              <w:t>, в совершении которой имеется заинтересованность</w:t>
            </w:r>
            <w:r w:rsidR="0068732E" w:rsidRPr="0063281E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  <w:p w:rsidR="0068732E" w:rsidRPr="0063281E" w:rsidRDefault="0068732E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3281E">
              <w:rPr>
                <w:b/>
                <w:bCs/>
                <w:i/>
                <w:color w:val="000000"/>
                <w:sz w:val="22"/>
                <w:szCs w:val="22"/>
              </w:rPr>
              <w:t>Об одобрении сделки с ООО «ПИ Групп», в совершении которой имеется заинтересованность.</w:t>
            </w:r>
          </w:p>
          <w:p w:rsidR="0068732E" w:rsidRPr="0063281E" w:rsidRDefault="0068732E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3281E">
              <w:rPr>
                <w:b/>
                <w:bCs/>
                <w:i/>
                <w:color w:val="000000"/>
                <w:sz w:val="22"/>
                <w:szCs w:val="22"/>
              </w:rPr>
              <w:t>О предложении общему собранию акционеров по вопросу одобрения сделки с ООО «РМН ИНВЕСТ», в совершении которой имеется заинтересованность.</w:t>
            </w:r>
          </w:p>
          <w:p w:rsidR="0068732E" w:rsidRPr="0063281E" w:rsidRDefault="0068732E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63281E">
              <w:rPr>
                <w:rFonts w:eastAsia="Times New Roman"/>
                <w:b/>
                <w:i/>
                <w:sz w:val="22"/>
                <w:szCs w:val="22"/>
              </w:rPr>
              <w:t>О созыве внеочередного общего собрания акционеров Общества.</w:t>
            </w:r>
          </w:p>
          <w:p w:rsidR="0068732E" w:rsidRPr="0063281E" w:rsidRDefault="0068732E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63281E">
              <w:rPr>
                <w:b/>
                <w:i/>
                <w:sz w:val="22"/>
                <w:szCs w:val="22"/>
              </w:rPr>
              <w:t>Об определении даты окончания приема бюллетеней для голосования и почтовый адрес, по которому должны быть направлены заполненные бюллетени</w:t>
            </w:r>
            <w:r w:rsidRPr="0063281E">
              <w:rPr>
                <w:rFonts w:eastAsia="Times New Roman"/>
                <w:b/>
                <w:i/>
                <w:sz w:val="22"/>
                <w:szCs w:val="22"/>
              </w:rPr>
              <w:t>.</w:t>
            </w:r>
          </w:p>
          <w:p w:rsidR="0068732E" w:rsidRPr="0063281E" w:rsidRDefault="0068732E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63281E">
              <w:rPr>
                <w:rFonts w:eastAsia="Times New Roman"/>
                <w:b/>
                <w:i/>
                <w:sz w:val="22"/>
                <w:szCs w:val="22"/>
              </w:rPr>
              <w:t>Об определении даты составления списка лиц, имеющих право на участие во внеочередном общем собрании акционеров Общества.</w:t>
            </w:r>
          </w:p>
          <w:p w:rsidR="0068732E" w:rsidRPr="0063281E" w:rsidRDefault="0068732E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63281E">
              <w:rPr>
                <w:rFonts w:eastAsia="Times New Roman"/>
                <w:b/>
                <w:i/>
                <w:sz w:val="22"/>
                <w:szCs w:val="22"/>
              </w:rPr>
              <w:t>Об утверждении повестки дня внеочередного общего собрания акционеров Общества.</w:t>
            </w:r>
          </w:p>
          <w:p w:rsidR="0068732E" w:rsidRPr="0063281E" w:rsidRDefault="0068732E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63281E">
              <w:rPr>
                <w:rFonts w:eastAsia="Times New Roman"/>
                <w:b/>
                <w:i/>
                <w:sz w:val="22"/>
                <w:szCs w:val="22"/>
              </w:rPr>
              <w:t>О порядке сообщения лицам, имеющим право на участие во внеочередном общем собрании акционеров Общества, о проведении внеочередного общего собрания акционеров Общества.</w:t>
            </w:r>
          </w:p>
          <w:p w:rsidR="0068732E" w:rsidRPr="0063281E" w:rsidRDefault="0068732E" w:rsidP="0068732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63281E">
              <w:rPr>
                <w:rFonts w:eastAsia="Times New Roman"/>
                <w:b/>
                <w:i/>
                <w:sz w:val="22"/>
                <w:szCs w:val="22"/>
              </w:rPr>
              <w:t>Об определении перечня информации (материалов), предоставляемой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Общества, и определении порядка её предоставления.</w:t>
            </w:r>
          </w:p>
          <w:p w:rsidR="0068732E" w:rsidRPr="00AD0734" w:rsidRDefault="0068732E" w:rsidP="0063281E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63281E">
              <w:rPr>
                <w:rFonts w:eastAsia="Times New Roman"/>
                <w:b/>
                <w:i/>
                <w:sz w:val="22"/>
                <w:szCs w:val="22"/>
              </w:rPr>
              <w:t>Об определении формы и текста бюллетен</w:t>
            </w:r>
            <w:r w:rsidR="0063281E">
              <w:rPr>
                <w:rFonts w:eastAsia="Times New Roman"/>
                <w:b/>
                <w:i/>
                <w:sz w:val="22"/>
                <w:szCs w:val="22"/>
              </w:rPr>
              <w:t>я</w:t>
            </w:r>
            <w:r w:rsidRPr="0063281E">
              <w:rPr>
                <w:rFonts w:eastAsia="Times New Roman"/>
                <w:b/>
                <w:i/>
                <w:sz w:val="22"/>
                <w:szCs w:val="22"/>
              </w:rPr>
              <w:t xml:space="preserve"> для голосования на внеочередном общем собрании акционеров Общества.</w:t>
            </w:r>
          </w:p>
          <w:p w:rsidR="00AD0734" w:rsidRPr="00AD695B" w:rsidRDefault="00AD0734" w:rsidP="00AD0734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2.4. </w:t>
            </w:r>
            <w:r w:rsidRPr="002157B4">
              <w:rPr>
                <w:bCs/>
                <w:color w:val="000000"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 эмитента: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A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</w:rPr>
              <w:t>, дата государственной регистрации выпуска «25» марта 2008 года.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63281E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63281E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17" w:rsidRDefault="00011617">
      <w:r>
        <w:separator/>
      </w:r>
    </w:p>
  </w:endnote>
  <w:endnote w:type="continuationSeparator" w:id="0">
    <w:p w:rsidR="00011617" w:rsidRDefault="0001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17" w:rsidRDefault="00011617">
      <w:r>
        <w:separator/>
      </w:r>
    </w:p>
  </w:footnote>
  <w:footnote w:type="continuationSeparator" w:id="0">
    <w:p w:rsidR="00011617" w:rsidRDefault="0001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1617"/>
    <w:rsid w:val="00060B6C"/>
    <w:rsid w:val="000B40FB"/>
    <w:rsid w:val="001304DF"/>
    <w:rsid w:val="00151590"/>
    <w:rsid w:val="001628D5"/>
    <w:rsid w:val="001628DC"/>
    <w:rsid w:val="00173846"/>
    <w:rsid w:val="001914B9"/>
    <w:rsid w:val="001920DA"/>
    <w:rsid w:val="001D40F4"/>
    <w:rsid w:val="001E126E"/>
    <w:rsid w:val="001E2925"/>
    <w:rsid w:val="00200211"/>
    <w:rsid w:val="0020695B"/>
    <w:rsid w:val="002157B4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333AA"/>
    <w:rsid w:val="00342FE3"/>
    <w:rsid w:val="003553F9"/>
    <w:rsid w:val="003972B5"/>
    <w:rsid w:val="003E74E3"/>
    <w:rsid w:val="00403A25"/>
    <w:rsid w:val="0044694E"/>
    <w:rsid w:val="004A372C"/>
    <w:rsid w:val="004E6D2A"/>
    <w:rsid w:val="00540805"/>
    <w:rsid w:val="00555D43"/>
    <w:rsid w:val="00565D02"/>
    <w:rsid w:val="0058067A"/>
    <w:rsid w:val="00597D10"/>
    <w:rsid w:val="005B1DAE"/>
    <w:rsid w:val="005C6D07"/>
    <w:rsid w:val="005F122A"/>
    <w:rsid w:val="0060470B"/>
    <w:rsid w:val="0063281E"/>
    <w:rsid w:val="00680901"/>
    <w:rsid w:val="0068732E"/>
    <w:rsid w:val="006A573D"/>
    <w:rsid w:val="006D71AD"/>
    <w:rsid w:val="006F2285"/>
    <w:rsid w:val="00717DE2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509CD"/>
    <w:rsid w:val="00AB3E61"/>
    <w:rsid w:val="00AD0734"/>
    <w:rsid w:val="00AD695B"/>
    <w:rsid w:val="00B01DCC"/>
    <w:rsid w:val="00B43C27"/>
    <w:rsid w:val="00B756BD"/>
    <w:rsid w:val="00B83DC1"/>
    <w:rsid w:val="00B94661"/>
    <w:rsid w:val="00BD0816"/>
    <w:rsid w:val="00BE6544"/>
    <w:rsid w:val="00C1092C"/>
    <w:rsid w:val="00C2282A"/>
    <w:rsid w:val="00C37293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2016-11-28T07:16:00Z</dcterms:created>
  <dcterms:modified xsi:type="dcterms:W3CDTF">2016-11-28T07:16:00Z</dcterms:modified>
</cp:coreProperties>
</file>