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r>
        <w:rPr>
          <w:b/>
          <w:bCs/>
          <w:sz w:val="26"/>
          <w:szCs w:val="26"/>
        </w:rPr>
        <w:t>Сообщение</w:t>
      </w:r>
    </w:p>
    <w:p w:rsidR="00E14752" w:rsidRPr="00E14752" w:rsidRDefault="00ED1644" w:rsidP="00E14752">
      <w:pPr>
        <w:adjustRightInd w:val="0"/>
        <w:ind w:firstLine="540"/>
        <w:jc w:val="center"/>
        <w:outlineLvl w:val="0"/>
        <w:rPr>
          <w:b/>
          <w:bCs/>
          <w:sz w:val="22"/>
          <w:szCs w:val="22"/>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о совершении эмитент</w:t>
      </w:r>
      <w:r w:rsidR="00F4265D" w:rsidRPr="00E14752">
        <w:rPr>
          <w:b/>
          <w:bCs/>
          <w:sz w:val="22"/>
          <w:szCs w:val="22"/>
        </w:rPr>
        <w:t xml:space="preserve">ом </w:t>
      </w:r>
      <w:r w:rsidR="00E14752" w:rsidRPr="00E14752">
        <w:rPr>
          <w:b/>
          <w:bCs/>
          <w:sz w:val="22"/>
          <w:szCs w:val="22"/>
        </w:rPr>
        <w:t>сделки, в совершении которой имеется заинтересованность</w:t>
      </w:r>
    </w:p>
    <w:bookmarkEnd w:id="0"/>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F2405B" w:rsidP="00F2405B">
            <w:pPr>
              <w:ind w:left="57" w:right="57"/>
              <w:jc w:val="both"/>
              <w:rPr>
                <w:b/>
                <w:i/>
                <w:sz w:val="24"/>
                <w:szCs w:val="24"/>
              </w:rPr>
            </w:pPr>
            <w:r>
              <w:rPr>
                <w:b/>
                <w:i/>
                <w:sz w:val="24"/>
                <w:szCs w:val="24"/>
              </w:rPr>
              <w:t>А</w:t>
            </w:r>
            <w:r w:rsidR="00D3360C" w:rsidRPr="004E094F">
              <w:rPr>
                <w:b/>
                <w:i/>
                <w:sz w:val="24"/>
                <w:szCs w:val="24"/>
              </w:rPr>
              <w:t>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9964FC">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9964FC">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сделка,</w:t>
            </w:r>
            <w:r w:rsidR="00F2405B">
              <w:rPr>
                <w:b/>
                <w:bCs/>
                <w:i/>
                <w:sz w:val="24"/>
                <w:szCs w:val="24"/>
              </w:rPr>
              <w:t xml:space="preserve"> </w:t>
            </w:r>
            <w:r w:rsidR="004E1651" w:rsidRPr="004E1651">
              <w:rPr>
                <w:b/>
                <w:bCs/>
                <w:i/>
                <w:sz w:val="24"/>
                <w:szCs w:val="24"/>
              </w:rPr>
              <w:t>в совершении которой имелась заинтересованность</w:t>
            </w:r>
          </w:p>
          <w:p w:rsidR="00104866" w:rsidRPr="00104866" w:rsidRDefault="00C87739" w:rsidP="009964FC">
            <w:pPr>
              <w:shd w:val="clear" w:color="auto" w:fill="FFFFFF"/>
              <w:tabs>
                <w:tab w:val="left" w:leader="underscore" w:pos="1421"/>
              </w:tabs>
              <w:jc w:val="both"/>
              <w:rPr>
                <w:b/>
                <w:bCs/>
                <w:i/>
                <w:sz w:val="24"/>
                <w:szCs w:val="24"/>
              </w:rPr>
            </w:pPr>
            <w:r w:rsidRPr="00104866">
              <w:rPr>
                <w:bCs/>
                <w:iCs/>
                <w:sz w:val="24"/>
                <w:szCs w:val="24"/>
              </w:rPr>
              <w:t>2.</w:t>
            </w:r>
            <w:r w:rsidR="00CF024A" w:rsidRPr="00104866">
              <w:rPr>
                <w:bCs/>
                <w:iCs/>
                <w:sz w:val="24"/>
                <w:szCs w:val="24"/>
              </w:rPr>
              <w:t>3</w:t>
            </w:r>
            <w:r w:rsidR="00104866" w:rsidRPr="00104866">
              <w:rPr>
                <w:bCs/>
                <w:iCs/>
                <w:sz w:val="24"/>
                <w:szCs w:val="24"/>
              </w:rPr>
              <w:t>.</w:t>
            </w:r>
            <w:r w:rsidRPr="00104866">
              <w:rPr>
                <w:bCs/>
                <w:iCs/>
                <w:sz w:val="24"/>
                <w:szCs w:val="24"/>
              </w:rPr>
              <w:t>Вид и предмет сделки</w:t>
            </w:r>
            <w:r w:rsidR="00E73710" w:rsidRPr="00104866">
              <w:rPr>
                <w:bCs/>
                <w:iCs/>
                <w:sz w:val="24"/>
                <w:szCs w:val="24"/>
              </w:rPr>
              <w:t>:</w:t>
            </w:r>
            <w:r w:rsidR="00E73710">
              <w:rPr>
                <w:sz w:val="24"/>
                <w:szCs w:val="24"/>
              </w:rPr>
              <w:t xml:space="preserve"> </w:t>
            </w:r>
            <w:r w:rsidR="009964FC" w:rsidRPr="009964FC">
              <w:rPr>
                <w:b/>
                <w:bCs/>
                <w:i/>
                <w:sz w:val="24"/>
                <w:szCs w:val="24"/>
              </w:rPr>
              <w:t>Дополнительное соглашение к Договору займа №</w:t>
            </w:r>
            <w:r w:rsidR="009964FC">
              <w:rPr>
                <w:b/>
                <w:bCs/>
                <w:i/>
                <w:sz w:val="24"/>
                <w:szCs w:val="24"/>
              </w:rPr>
              <w:t xml:space="preserve"> </w:t>
            </w:r>
            <w:r w:rsidR="009964FC" w:rsidRPr="009964FC">
              <w:rPr>
                <w:b/>
                <w:bCs/>
                <w:i/>
                <w:sz w:val="24"/>
                <w:szCs w:val="24"/>
              </w:rPr>
              <w:t>ПИГ/СИМ/141116 от «14» ноября 2016 г.</w:t>
            </w:r>
          </w:p>
          <w:p w:rsidR="00C87739" w:rsidRDefault="00C87739" w:rsidP="009964FC">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9E5AD4" w:rsidRPr="009E5AD4" w:rsidRDefault="009E5AD4" w:rsidP="009964FC">
            <w:pPr>
              <w:tabs>
                <w:tab w:val="left" w:pos="284"/>
                <w:tab w:val="left" w:pos="709"/>
              </w:tabs>
              <w:jc w:val="both"/>
              <w:rPr>
                <w:b/>
                <w:bCs/>
                <w:i/>
                <w:sz w:val="24"/>
                <w:szCs w:val="24"/>
              </w:rPr>
            </w:pPr>
            <w:r w:rsidRPr="009E5AD4">
              <w:rPr>
                <w:b/>
                <w:bCs/>
                <w:i/>
                <w:sz w:val="24"/>
                <w:szCs w:val="24"/>
              </w:rPr>
              <w:t>Сделка совершается в целях уменьшения размера процента за пользование денежными средствами с 9,5% годовых до 8,0</w:t>
            </w:r>
            <w:r w:rsidR="00CC63AD">
              <w:rPr>
                <w:b/>
                <w:bCs/>
                <w:i/>
                <w:sz w:val="24"/>
                <w:szCs w:val="24"/>
              </w:rPr>
              <w:t>3</w:t>
            </w:r>
            <w:r w:rsidRPr="009E5AD4">
              <w:rPr>
                <w:b/>
                <w:bCs/>
                <w:i/>
                <w:sz w:val="24"/>
                <w:szCs w:val="24"/>
              </w:rPr>
              <w:t>% годовых.</w:t>
            </w:r>
          </w:p>
          <w:p w:rsidR="006B5E4E" w:rsidRPr="006B5E4E" w:rsidRDefault="006B5E4E" w:rsidP="009964FC">
            <w:pPr>
              <w:ind w:right="-1"/>
              <w:jc w:val="both"/>
              <w:rPr>
                <w:b/>
                <w:bCs/>
                <w:i/>
                <w:sz w:val="24"/>
                <w:szCs w:val="24"/>
              </w:rPr>
            </w:pPr>
            <w:r w:rsidRPr="006B5E4E">
              <w:rPr>
                <w:b/>
                <w:bCs/>
                <w:i/>
                <w:sz w:val="24"/>
                <w:szCs w:val="24"/>
              </w:rP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p>
          <w:p w:rsidR="006B5E4E" w:rsidRPr="006B5E4E" w:rsidRDefault="006B5E4E" w:rsidP="009964FC">
            <w:pPr>
              <w:ind w:right="-1"/>
              <w:jc w:val="both"/>
              <w:rPr>
                <w:b/>
                <w:bCs/>
                <w:i/>
                <w:sz w:val="24"/>
                <w:szCs w:val="24"/>
              </w:rPr>
            </w:pPr>
            <w:r w:rsidRPr="006B5E4E">
              <w:rPr>
                <w:b/>
                <w:bCs/>
                <w:i/>
                <w:sz w:val="24"/>
                <w:szCs w:val="24"/>
              </w:rPr>
              <w:t xml:space="preserve">Сумма займа: </w:t>
            </w:r>
            <w:r w:rsidR="009964FC">
              <w:rPr>
                <w:b/>
                <w:bCs/>
                <w:i/>
                <w:sz w:val="24"/>
                <w:szCs w:val="24"/>
              </w:rPr>
              <w:t xml:space="preserve">150 000 000 </w:t>
            </w:r>
            <w:r w:rsidR="00781EA8">
              <w:rPr>
                <w:b/>
                <w:bCs/>
                <w:i/>
                <w:sz w:val="24"/>
                <w:szCs w:val="24"/>
              </w:rPr>
              <w:t>рублей</w:t>
            </w:r>
            <w:r w:rsidRPr="006B5E4E">
              <w:rPr>
                <w:b/>
                <w:bCs/>
                <w:i/>
                <w:sz w:val="24"/>
                <w:szCs w:val="24"/>
              </w:rPr>
              <w:t xml:space="preserve"> (</w:t>
            </w:r>
            <w:r w:rsidR="009964FC">
              <w:rPr>
                <w:b/>
                <w:bCs/>
                <w:i/>
                <w:sz w:val="24"/>
                <w:szCs w:val="24"/>
              </w:rPr>
              <w:t>сто пятьдесят миллионов рублей 00 копеек</w:t>
            </w:r>
            <w:r w:rsidR="00781EA8">
              <w:rPr>
                <w:b/>
                <w:bCs/>
                <w:i/>
                <w:sz w:val="24"/>
                <w:szCs w:val="24"/>
              </w:rPr>
              <w:t>)</w:t>
            </w:r>
            <w:r w:rsidRPr="006B5E4E">
              <w:rPr>
                <w:b/>
                <w:bCs/>
                <w:i/>
                <w:sz w:val="24"/>
                <w:szCs w:val="24"/>
              </w:rPr>
              <w:t>;</w:t>
            </w:r>
          </w:p>
          <w:p w:rsidR="006B5E4E" w:rsidRPr="006B5E4E" w:rsidRDefault="006B5E4E" w:rsidP="009964FC">
            <w:pPr>
              <w:shd w:val="clear" w:color="auto" w:fill="FFFFFF"/>
              <w:tabs>
                <w:tab w:val="left" w:pos="1418"/>
              </w:tabs>
              <w:jc w:val="both"/>
              <w:rPr>
                <w:b/>
                <w:bCs/>
                <w:i/>
                <w:sz w:val="24"/>
                <w:szCs w:val="24"/>
              </w:rPr>
            </w:pPr>
            <w:r w:rsidRPr="006B5E4E">
              <w:rPr>
                <w:b/>
                <w:bCs/>
                <w:i/>
                <w:sz w:val="24"/>
                <w:szCs w:val="24"/>
              </w:rPr>
              <w:t>Проц</w:t>
            </w:r>
            <w:r>
              <w:rPr>
                <w:b/>
                <w:bCs/>
                <w:i/>
                <w:sz w:val="24"/>
                <w:szCs w:val="24"/>
              </w:rPr>
              <w:t>енты за пользование займом: 8,0</w:t>
            </w:r>
            <w:r w:rsidR="00CC63AD">
              <w:rPr>
                <w:b/>
                <w:bCs/>
                <w:i/>
                <w:sz w:val="24"/>
                <w:szCs w:val="24"/>
              </w:rPr>
              <w:t>3</w:t>
            </w:r>
            <w:r w:rsidRPr="006B5E4E">
              <w:rPr>
                <w:b/>
                <w:bCs/>
                <w:i/>
                <w:sz w:val="24"/>
                <w:szCs w:val="24"/>
              </w:rPr>
              <w:t xml:space="preserve">% (Восемь целых </w:t>
            </w:r>
            <w:r w:rsidR="009964FC">
              <w:rPr>
                <w:b/>
                <w:bCs/>
                <w:i/>
                <w:sz w:val="24"/>
                <w:szCs w:val="24"/>
              </w:rPr>
              <w:t>три</w:t>
            </w:r>
            <w:r w:rsidRPr="006B5E4E">
              <w:rPr>
                <w:b/>
                <w:bCs/>
                <w:i/>
                <w:sz w:val="24"/>
                <w:szCs w:val="24"/>
              </w:rPr>
              <w:t xml:space="preserve"> сотых процента) годовых.</w:t>
            </w:r>
          </w:p>
          <w:p w:rsidR="006B5E4E" w:rsidRPr="006B5E4E" w:rsidRDefault="006B5E4E" w:rsidP="009964FC">
            <w:pPr>
              <w:jc w:val="both"/>
              <w:rPr>
                <w:b/>
                <w:bCs/>
                <w:i/>
                <w:sz w:val="24"/>
                <w:szCs w:val="24"/>
              </w:rPr>
            </w:pPr>
            <w:r w:rsidRPr="006B5E4E">
              <w:rPr>
                <w:b/>
                <w:bCs/>
                <w:i/>
                <w:sz w:val="24"/>
                <w:szCs w:val="24"/>
              </w:rPr>
              <w:t>Иные существенные условия сделки: отсутствуют.</w:t>
            </w:r>
          </w:p>
          <w:p w:rsidR="00676AF0" w:rsidRDefault="00E73710" w:rsidP="009964FC">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413AF7" w:rsidRPr="00413AF7">
              <w:rPr>
                <w:b/>
                <w:i/>
                <w:sz w:val="24"/>
                <w:szCs w:val="24"/>
              </w:rPr>
              <w:t>Заем предоставляется на срок до «</w:t>
            </w:r>
            <w:r w:rsidR="009964FC">
              <w:rPr>
                <w:b/>
                <w:i/>
                <w:sz w:val="24"/>
                <w:szCs w:val="24"/>
              </w:rPr>
              <w:t>14</w:t>
            </w:r>
            <w:r w:rsidR="00413AF7" w:rsidRPr="00413AF7">
              <w:rPr>
                <w:b/>
                <w:i/>
                <w:sz w:val="24"/>
                <w:szCs w:val="24"/>
              </w:rPr>
              <w:t xml:space="preserve">» </w:t>
            </w:r>
            <w:r w:rsidR="009964FC">
              <w:rPr>
                <w:b/>
                <w:i/>
                <w:sz w:val="24"/>
                <w:szCs w:val="24"/>
              </w:rPr>
              <w:t>ноя</w:t>
            </w:r>
            <w:r w:rsidR="00413AF7" w:rsidRPr="00413AF7">
              <w:rPr>
                <w:b/>
                <w:i/>
                <w:sz w:val="24"/>
                <w:szCs w:val="24"/>
              </w:rPr>
              <w:t>бря 20</w:t>
            </w:r>
            <w:r w:rsidR="009964FC">
              <w:rPr>
                <w:b/>
                <w:i/>
                <w:sz w:val="24"/>
                <w:szCs w:val="24"/>
              </w:rPr>
              <w:t>26</w:t>
            </w:r>
            <w:r w:rsidR="00413AF7">
              <w:rPr>
                <w:b/>
                <w:i/>
                <w:sz w:val="24"/>
                <w:szCs w:val="24"/>
              </w:rPr>
              <w:t xml:space="preserve"> </w:t>
            </w:r>
            <w:r w:rsidR="00413AF7" w:rsidRPr="00413AF7">
              <w:rPr>
                <w:b/>
                <w:i/>
                <w:sz w:val="24"/>
                <w:szCs w:val="24"/>
              </w:rPr>
              <w:t>г</w:t>
            </w:r>
            <w:r w:rsidR="00413AF7">
              <w:rPr>
                <w:b/>
                <w:i/>
                <w:sz w:val="24"/>
                <w:szCs w:val="24"/>
              </w:rPr>
              <w:t>ода</w:t>
            </w:r>
            <w:r w:rsidR="00676AF0" w:rsidRPr="00413AF7">
              <w:rPr>
                <w:b/>
                <w:bCs/>
                <w:i/>
                <w:iCs/>
                <w:noProof/>
                <w:sz w:val="24"/>
                <w:szCs w:val="24"/>
              </w:rPr>
              <w:t>;</w:t>
            </w:r>
          </w:p>
          <w:p w:rsidR="00676AF0" w:rsidRDefault="00676AF0" w:rsidP="009964FC">
            <w:pPr>
              <w:jc w:val="both"/>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00413AF7">
              <w:rPr>
                <w:b/>
                <w:i/>
                <w:sz w:val="24"/>
                <w:szCs w:val="24"/>
              </w:rPr>
              <w:t>Займодавец</w:t>
            </w:r>
            <w:r w:rsidRPr="00CF514E">
              <w:rPr>
                <w:b/>
                <w:i/>
                <w:sz w:val="24"/>
                <w:szCs w:val="24"/>
              </w:rPr>
              <w:t xml:space="preserve"> </w:t>
            </w:r>
            <w:r w:rsidR="009964FC">
              <w:rPr>
                <w:b/>
                <w:i/>
                <w:sz w:val="24"/>
                <w:szCs w:val="24"/>
              </w:rPr>
              <w:t>– Общество с ограниченной ответственностью «Перспектива Инвест Групп»</w:t>
            </w:r>
            <w:r w:rsidRPr="00CF514E">
              <w:rPr>
                <w:b/>
                <w:i/>
                <w:sz w:val="24"/>
                <w:szCs w:val="24"/>
              </w:rPr>
              <w:t xml:space="preserve">; </w:t>
            </w:r>
            <w:r w:rsidR="00413AF7">
              <w:rPr>
                <w:b/>
                <w:i/>
                <w:sz w:val="24"/>
                <w:szCs w:val="24"/>
              </w:rPr>
              <w:t xml:space="preserve">Заемщик - </w:t>
            </w:r>
            <w:r w:rsidR="009964FC">
              <w:rPr>
                <w:b/>
                <w:i/>
                <w:sz w:val="24"/>
                <w:szCs w:val="24"/>
              </w:rPr>
              <w:t>А</w:t>
            </w:r>
            <w:r w:rsidR="009964FC" w:rsidRPr="00CF514E">
              <w:rPr>
                <w:b/>
                <w:i/>
                <w:sz w:val="24"/>
                <w:szCs w:val="24"/>
              </w:rPr>
              <w:t>кционерное общество Московский металлургический завод «Серп и Молот»</w:t>
            </w:r>
            <w:r w:rsidR="00CF514E">
              <w:rPr>
                <w:b/>
                <w:bCs/>
                <w:i/>
                <w:iCs/>
                <w:noProof/>
                <w:sz w:val="24"/>
                <w:szCs w:val="24"/>
              </w:rPr>
              <w:t>;</w:t>
            </w:r>
            <w:r w:rsidR="006641CC" w:rsidRPr="006B5E4E">
              <w:rPr>
                <w:b/>
                <w:bCs/>
                <w:i/>
                <w:sz w:val="24"/>
                <w:szCs w:val="24"/>
              </w:rPr>
              <w:t xml:space="preserve"> Выгодоприобретатель: отсутствует.</w:t>
            </w:r>
          </w:p>
          <w:p w:rsidR="00E73710" w:rsidRPr="00676AF0" w:rsidRDefault="00E73710" w:rsidP="009964FC">
            <w:pPr>
              <w:tabs>
                <w:tab w:val="left" w:pos="284"/>
                <w:tab w:val="left" w:pos="709"/>
              </w:tabs>
              <w:jc w:val="both"/>
              <w:rPr>
                <w:b/>
                <w:i/>
                <w:sz w:val="22"/>
                <w:szCs w:val="22"/>
              </w:rPr>
            </w:pPr>
            <w:r w:rsidRPr="00E73710">
              <w:rPr>
                <w:sz w:val="24"/>
                <w:szCs w:val="24"/>
              </w:rPr>
              <w:t>размер сделки в денежном выражении</w:t>
            </w:r>
            <w:r w:rsidR="00F2405B">
              <w:rPr>
                <w:sz w:val="24"/>
                <w:szCs w:val="24"/>
              </w:rPr>
              <w:t xml:space="preserve"> </w:t>
            </w:r>
            <w:r w:rsidR="00F2405B" w:rsidRPr="00F2405B">
              <w:rPr>
                <w:sz w:val="24"/>
                <w:szCs w:val="24"/>
              </w:rPr>
              <w:t>(с учетом подлежащих выплате процентов)</w:t>
            </w:r>
            <w:r w:rsidR="00F2405B">
              <w:rPr>
                <w:sz w:val="24"/>
                <w:szCs w:val="24"/>
              </w:rPr>
              <w:t xml:space="preserve"> </w:t>
            </w:r>
            <w:r w:rsidRPr="00E73710">
              <w:rPr>
                <w:sz w:val="24"/>
                <w:szCs w:val="24"/>
              </w:rPr>
              <w:t xml:space="preserve"> и в процентах от стоимости активов </w:t>
            </w:r>
            <w:r w:rsidR="00CF024A">
              <w:rPr>
                <w:sz w:val="24"/>
                <w:szCs w:val="24"/>
              </w:rPr>
              <w:t>эмитента</w:t>
            </w:r>
            <w:r w:rsidR="009778D6">
              <w:rPr>
                <w:sz w:val="24"/>
                <w:szCs w:val="24"/>
              </w:rPr>
              <w:t>:</w:t>
            </w:r>
            <w:r w:rsidR="00104866">
              <w:rPr>
                <w:sz w:val="24"/>
                <w:szCs w:val="24"/>
              </w:rPr>
              <w:t xml:space="preserve"> </w:t>
            </w:r>
            <w:r w:rsidR="009964FC" w:rsidRPr="009964FC">
              <w:rPr>
                <w:b/>
                <w:i/>
                <w:sz w:val="24"/>
                <w:szCs w:val="24"/>
              </w:rPr>
              <w:t>260</w:t>
            </w:r>
            <w:r w:rsidR="009964FC">
              <w:rPr>
                <w:b/>
                <w:i/>
                <w:sz w:val="24"/>
                <w:szCs w:val="24"/>
              </w:rPr>
              <w:t> </w:t>
            </w:r>
            <w:r w:rsidR="009964FC" w:rsidRPr="009964FC">
              <w:rPr>
                <w:b/>
                <w:i/>
                <w:sz w:val="24"/>
                <w:szCs w:val="24"/>
              </w:rPr>
              <w:t>460</w:t>
            </w:r>
            <w:r w:rsidR="009964FC">
              <w:rPr>
                <w:b/>
                <w:i/>
                <w:sz w:val="24"/>
                <w:szCs w:val="24"/>
              </w:rPr>
              <w:t xml:space="preserve"> </w:t>
            </w:r>
            <w:r w:rsidR="009964FC" w:rsidRPr="009964FC">
              <w:rPr>
                <w:b/>
                <w:i/>
                <w:sz w:val="24"/>
                <w:szCs w:val="24"/>
              </w:rPr>
              <w:t>000</w:t>
            </w:r>
            <w:r w:rsidR="00F2405B" w:rsidRPr="00104866">
              <w:rPr>
                <w:b/>
                <w:i/>
                <w:sz w:val="24"/>
                <w:szCs w:val="24"/>
              </w:rPr>
              <w:t xml:space="preserve"> рублей</w:t>
            </w:r>
            <w:r w:rsidR="00413AF7">
              <w:rPr>
                <w:sz w:val="24"/>
                <w:szCs w:val="24"/>
              </w:rPr>
              <w:t xml:space="preserve"> </w:t>
            </w:r>
            <w:r w:rsidR="00413AF7" w:rsidRPr="00413AF7">
              <w:rPr>
                <w:b/>
                <w:i/>
                <w:sz w:val="24"/>
                <w:szCs w:val="24"/>
              </w:rPr>
              <w:t>(</w:t>
            </w:r>
            <w:r w:rsidR="009964FC">
              <w:rPr>
                <w:b/>
                <w:i/>
                <w:sz w:val="24"/>
                <w:szCs w:val="24"/>
              </w:rPr>
              <w:t>двести шестьдесят миллионов четыреста шестьдесят тысяч рублей 00</w:t>
            </w:r>
            <w:r w:rsidR="00413AF7" w:rsidRPr="00413AF7">
              <w:rPr>
                <w:b/>
                <w:i/>
                <w:sz w:val="24"/>
                <w:szCs w:val="24"/>
              </w:rPr>
              <w:t xml:space="preserve"> копе</w:t>
            </w:r>
            <w:r w:rsidR="00F2405B">
              <w:rPr>
                <w:b/>
                <w:i/>
                <w:sz w:val="24"/>
                <w:szCs w:val="24"/>
              </w:rPr>
              <w:t>ек)</w:t>
            </w:r>
            <w:r w:rsidR="00676AF0" w:rsidRPr="00CF514E">
              <w:rPr>
                <w:b/>
                <w:bCs/>
                <w:i/>
                <w:iCs/>
                <w:noProof/>
                <w:sz w:val="24"/>
                <w:szCs w:val="24"/>
              </w:rPr>
              <w:t>;</w:t>
            </w:r>
          </w:p>
          <w:p w:rsidR="000C112B" w:rsidRDefault="000C112B" w:rsidP="009964FC">
            <w:pPr>
              <w:tabs>
                <w:tab w:val="left" w:pos="284"/>
                <w:tab w:val="left" w:pos="709"/>
              </w:tabs>
              <w:jc w:val="both"/>
              <w:rPr>
                <w:b/>
                <w:i/>
                <w:sz w:val="24"/>
                <w:szCs w:val="24"/>
              </w:rPr>
            </w:pPr>
            <w:r>
              <w:rPr>
                <w:b/>
                <w:i/>
                <w:sz w:val="24"/>
                <w:szCs w:val="24"/>
              </w:rPr>
              <w:t xml:space="preserve">- </w:t>
            </w:r>
            <w:r w:rsidR="009964FC">
              <w:rPr>
                <w:b/>
                <w:i/>
                <w:sz w:val="24"/>
                <w:szCs w:val="24"/>
              </w:rPr>
              <w:t>4</w:t>
            </w:r>
            <w:r w:rsidR="00413AF7">
              <w:rPr>
                <w:b/>
                <w:i/>
                <w:sz w:val="24"/>
                <w:szCs w:val="24"/>
              </w:rPr>
              <w:t>,</w:t>
            </w:r>
            <w:r w:rsidR="009964FC">
              <w:rPr>
                <w:b/>
                <w:i/>
                <w:sz w:val="24"/>
                <w:szCs w:val="24"/>
              </w:rPr>
              <w:t>45</w:t>
            </w:r>
            <w:r w:rsidR="002F187B">
              <w:rPr>
                <w:b/>
                <w:i/>
                <w:sz w:val="24"/>
                <w:szCs w:val="24"/>
              </w:rPr>
              <w:t>%</w:t>
            </w:r>
          </w:p>
          <w:p w:rsidR="009778D6" w:rsidRPr="009778D6" w:rsidRDefault="009778D6" w:rsidP="009964FC">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104866" w:rsidP="009964FC">
            <w:pPr>
              <w:tabs>
                <w:tab w:val="left" w:pos="284"/>
                <w:tab w:val="left" w:pos="709"/>
              </w:tabs>
              <w:jc w:val="both"/>
              <w:rPr>
                <w:b/>
                <w:i/>
                <w:sz w:val="24"/>
                <w:szCs w:val="24"/>
              </w:rPr>
            </w:pPr>
            <w:r w:rsidRPr="00104866">
              <w:rPr>
                <w:b/>
                <w:i/>
                <w:sz w:val="24"/>
                <w:szCs w:val="24"/>
              </w:rPr>
              <w:t>5 853 996 тыс. руб.</w:t>
            </w:r>
            <w:r w:rsidR="00676AF0">
              <w:rPr>
                <w:b/>
                <w:i/>
                <w:sz w:val="24"/>
                <w:szCs w:val="24"/>
              </w:rPr>
              <w:t xml:space="preserve"> </w:t>
            </w:r>
            <w:r w:rsidR="009778D6">
              <w:rPr>
                <w:b/>
                <w:i/>
                <w:sz w:val="24"/>
                <w:szCs w:val="24"/>
              </w:rPr>
              <w:t>(</w:t>
            </w:r>
            <w:r>
              <w:rPr>
                <w:b/>
                <w:i/>
                <w:sz w:val="24"/>
                <w:szCs w:val="24"/>
              </w:rPr>
              <w:t xml:space="preserve">Пять миллиардов восемьсот пятьдесят три миллиона девятьсот девяносто шесть </w:t>
            </w:r>
            <w:r w:rsidR="009778D6">
              <w:rPr>
                <w:b/>
                <w:i/>
                <w:sz w:val="24"/>
                <w:szCs w:val="24"/>
              </w:rPr>
              <w:t xml:space="preserve">тысяч </w:t>
            </w:r>
            <w:r w:rsidR="009778D6" w:rsidRPr="009778D6">
              <w:rPr>
                <w:b/>
                <w:i/>
                <w:sz w:val="24"/>
                <w:szCs w:val="24"/>
              </w:rPr>
              <w:t>рублей</w:t>
            </w:r>
            <w:r>
              <w:rPr>
                <w:b/>
                <w:i/>
                <w:sz w:val="24"/>
                <w:szCs w:val="24"/>
              </w:rPr>
              <w:t>)</w:t>
            </w:r>
            <w:r w:rsidR="009778D6">
              <w:rPr>
                <w:b/>
                <w:i/>
                <w:sz w:val="24"/>
                <w:szCs w:val="24"/>
              </w:rPr>
              <w:t xml:space="preserve"> по состоянию на 3</w:t>
            </w:r>
            <w:r w:rsidR="00676AF0">
              <w:rPr>
                <w:b/>
                <w:i/>
                <w:sz w:val="24"/>
                <w:szCs w:val="24"/>
              </w:rPr>
              <w:t>0</w:t>
            </w:r>
            <w:r w:rsidR="009778D6">
              <w:rPr>
                <w:b/>
                <w:i/>
                <w:sz w:val="24"/>
                <w:szCs w:val="24"/>
              </w:rPr>
              <w:t>.0</w:t>
            </w:r>
            <w:r>
              <w:rPr>
                <w:b/>
                <w:i/>
                <w:sz w:val="24"/>
                <w:szCs w:val="24"/>
              </w:rPr>
              <w:t>6</w:t>
            </w:r>
            <w:r w:rsidR="009778D6">
              <w:rPr>
                <w:b/>
                <w:i/>
                <w:sz w:val="24"/>
                <w:szCs w:val="24"/>
              </w:rPr>
              <w:t>.201</w:t>
            </w:r>
            <w:r>
              <w:rPr>
                <w:b/>
                <w:i/>
                <w:sz w:val="24"/>
                <w:szCs w:val="24"/>
              </w:rPr>
              <w:t>7</w:t>
            </w:r>
            <w:r w:rsidR="009778D6">
              <w:rPr>
                <w:b/>
                <w:i/>
                <w:sz w:val="24"/>
                <w:szCs w:val="24"/>
              </w:rPr>
              <w:t>.</w:t>
            </w:r>
          </w:p>
          <w:p w:rsidR="00E73710" w:rsidRDefault="00E73710" w:rsidP="009964FC">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D700B8">
              <w:rPr>
                <w:b/>
                <w:i/>
                <w:sz w:val="24"/>
                <w:szCs w:val="24"/>
              </w:rPr>
              <w:t>«</w:t>
            </w:r>
            <w:r w:rsidR="006B5E4E" w:rsidRPr="00D700B8">
              <w:rPr>
                <w:b/>
                <w:i/>
                <w:sz w:val="24"/>
                <w:szCs w:val="24"/>
              </w:rPr>
              <w:t>15</w:t>
            </w:r>
            <w:r w:rsidR="00577CC7" w:rsidRPr="00577CC7">
              <w:rPr>
                <w:b/>
                <w:i/>
                <w:sz w:val="24"/>
                <w:szCs w:val="24"/>
              </w:rPr>
              <w:t>»</w:t>
            </w:r>
            <w:r w:rsidR="002F187B" w:rsidRPr="002F187B">
              <w:rPr>
                <w:b/>
                <w:i/>
                <w:sz w:val="24"/>
                <w:szCs w:val="24"/>
              </w:rPr>
              <w:t xml:space="preserve"> </w:t>
            </w:r>
            <w:r w:rsidR="006B5E4E">
              <w:rPr>
                <w:b/>
                <w:i/>
                <w:sz w:val="24"/>
                <w:szCs w:val="24"/>
              </w:rPr>
              <w:t>сентяб</w:t>
            </w:r>
            <w:r w:rsidR="00676AF0">
              <w:rPr>
                <w:b/>
                <w:i/>
                <w:sz w:val="24"/>
                <w:szCs w:val="24"/>
              </w:rPr>
              <w:t>ря</w:t>
            </w:r>
            <w:r w:rsidR="009A41C4">
              <w:rPr>
                <w:b/>
                <w:i/>
                <w:sz w:val="24"/>
                <w:szCs w:val="24"/>
              </w:rPr>
              <w:t xml:space="preserve"> </w:t>
            </w:r>
            <w:r w:rsidR="002F187B" w:rsidRPr="002F187B">
              <w:rPr>
                <w:b/>
                <w:i/>
                <w:sz w:val="24"/>
                <w:szCs w:val="24"/>
              </w:rPr>
              <w:t>201</w:t>
            </w:r>
            <w:r w:rsidR="006A15F4">
              <w:rPr>
                <w:b/>
                <w:i/>
                <w:sz w:val="24"/>
                <w:szCs w:val="24"/>
              </w:rPr>
              <w:t>7</w:t>
            </w:r>
            <w:r w:rsidR="002F187B" w:rsidRPr="002F187B">
              <w:rPr>
                <w:b/>
                <w:i/>
                <w:sz w:val="24"/>
                <w:szCs w:val="24"/>
              </w:rPr>
              <w:t xml:space="preserve"> г.</w:t>
            </w:r>
          </w:p>
          <w:p w:rsidR="00DA0E23" w:rsidRDefault="00DA0E23" w:rsidP="009964FC">
            <w:pPr>
              <w:adjustRightInd w:val="0"/>
              <w:jc w:val="both"/>
              <w:rPr>
                <w:sz w:val="24"/>
                <w:szCs w:val="24"/>
              </w:rPr>
            </w:pPr>
            <w:r w:rsidRPr="00DA0E23">
              <w:rPr>
                <w:sz w:val="24"/>
                <w:szCs w:val="24"/>
              </w:rPr>
              <w:t>2.8.</w:t>
            </w:r>
            <w:r>
              <w:rPr>
                <w:sz w:val="24"/>
                <w:szCs w:val="24"/>
              </w:rPr>
              <w:t xml:space="preserve"> Фамилия, имя, отчество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w:t>
            </w:r>
            <w:r>
              <w:rPr>
                <w:sz w:val="24"/>
                <w:szCs w:val="24"/>
              </w:rPr>
              <w:lastRenderedPageBreak/>
              <w:t xml:space="preserve">(складочном) капитале (доля принадлежащих заинтересованному лицу акций) эмитента и юридического лица, являющегося стороной в сделке: </w:t>
            </w:r>
            <w:r w:rsidRPr="00DA0E23">
              <w:rPr>
                <w:b/>
                <w:i/>
                <w:sz w:val="24"/>
                <w:szCs w:val="24"/>
              </w:rPr>
              <w:t xml:space="preserve">в совершении сделки имеется </w:t>
            </w:r>
            <w:r w:rsidR="00A24AC2">
              <w:rPr>
                <w:b/>
                <w:i/>
                <w:sz w:val="24"/>
                <w:szCs w:val="24"/>
              </w:rPr>
              <w:t xml:space="preserve">заинтересованность </w:t>
            </w:r>
            <w:r w:rsidR="009964FC">
              <w:rPr>
                <w:b/>
                <w:i/>
                <w:sz w:val="24"/>
                <w:szCs w:val="24"/>
              </w:rPr>
              <w:t xml:space="preserve">члена </w:t>
            </w:r>
            <w:r w:rsidRPr="00DA0E23">
              <w:rPr>
                <w:b/>
                <w:i/>
                <w:sz w:val="24"/>
                <w:szCs w:val="24"/>
              </w:rPr>
              <w:t xml:space="preserve">Совета директоров АО «СиМ СТ» </w:t>
            </w:r>
            <w:r w:rsidR="009964FC">
              <w:rPr>
                <w:b/>
                <w:i/>
                <w:sz w:val="24"/>
                <w:szCs w:val="24"/>
              </w:rPr>
              <w:t>Мартиросяна Армана Норайровича</w:t>
            </w:r>
            <w:r w:rsidRPr="00DA0E23">
              <w:rPr>
                <w:b/>
                <w:i/>
                <w:sz w:val="24"/>
                <w:szCs w:val="24"/>
              </w:rPr>
              <w:t xml:space="preserve">, которой одновременно является </w:t>
            </w:r>
            <w:r w:rsidR="009964FC">
              <w:rPr>
                <w:b/>
                <w:i/>
                <w:sz w:val="24"/>
                <w:szCs w:val="24"/>
              </w:rPr>
              <w:t>Генеральным директором</w:t>
            </w:r>
            <w:r w:rsidRPr="00DA0E23">
              <w:rPr>
                <w:b/>
                <w:i/>
                <w:sz w:val="24"/>
                <w:szCs w:val="24"/>
              </w:rPr>
              <w:t xml:space="preserve"> ООО «</w:t>
            </w:r>
            <w:r w:rsidR="009964FC">
              <w:rPr>
                <w:b/>
                <w:i/>
                <w:sz w:val="24"/>
                <w:szCs w:val="24"/>
              </w:rPr>
              <w:t>ПИ Групп</w:t>
            </w:r>
            <w:r w:rsidRPr="00D700B8">
              <w:rPr>
                <w:b/>
                <w:i/>
                <w:sz w:val="24"/>
                <w:szCs w:val="24"/>
              </w:rPr>
              <w:t xml:space="preserve">». </w:t>
            </w:r>
            <w:r w:rsidR="009964FC">
              <w:rPr>
                <w:b/>
                <w:i/>
                <w:sz w:val="24"/>
                <w:szCs w:val="24"/>
              </w:rPr>
              <w:t>А</w:t>
            </w:r>
            <w:r w:rsidRPr="00D700B8">
              <w:rPr>
                <w:b/>
                <w:i/>
                <w:sz w:val="24"/>
                <w:szCs w:val="24"/>
              </w:rPr>
              <w:t>.</w:t>
            </w:r>
            <w:r w:rsidR="009964FC">
              <w:rPr>
                <w:b/>
                <w:i/>
                <w:sz w:val="24"/>
                <w:szCs w:val="24"/>
              </w:rPr>
              <w:t>Н</w:t>
            </w:r>
            <w:r w:rsidRPr="00D700B8">
              <w:rPr>
                <w:b/>
                <w:i/>
                <w:sz w:val="24"/>
                <w:szCs w:val="24"/>
              </w:rPr>
              <w:t>.</w:t>
            </w:r>
            <w:r w:rsidR="009964FC">
              <w:rPr>
                <w:b/>
                <w:i/>
                <w:sz w:val="24"/>
                <w:szCs w:val="24"/>
              </w:rPr>
              <w:t>Мартиросяну</w:t>
            </w:r>
            <w:r w:rsidRPr="00D700B8">
              <w:rPr>
                <w:b/>
                <w:i/>
                <w:sz w:val="24"/>
                <w:szCs w:val="24"/>
              </w:rPr>
              <w:t xml:space="preserve"> не при</w:t>
            </w:r>
            <w:r w:rsidR="00D700B8" w:rsidRPr="00D700B8">
              <w:rPr>
                <w:b/>
                <w:i/>
                <w:sz w:val="24"/>
                <w:szCs w:val="24"/>
              </w:rPr>
              <w:t xml:space="preserve">надлежат акции АО «СиМ СТ». </w:t>
            </w:r>
            <w:r w:rsidR="009964FC">
              <w:rPr>
                <w:b/>
                <w:i/>
                <w:sz w:val="24"/>
                <w:szCs w:val="24"/>
              </w:rPr>
              <w:t>А</w:t>
            </w:r>
            <w:r w:rsidR="009964FC" w:rsidRPr="00D700B8">
              <w:rPr>
                <w:b/>
                <w:i/>
                <w:sz w:val="24"/>
                <w:szCs w:val="24"/>
              </w:rPr>
              <w:t>.</w:t>
            </w:r>
            <w:r w:rsidR="009964FC">
              <w:rPr>
                <w:b/>
                <w:i/>
                <w:sz w:val="24"/>
                <w:szCs w:val="24"/>
              </w:rPr>
              <w:t>Н</w:t>
            </w:r>
            <w:r w:rsidR="009964FC" w:rsidRPr="00D700B8">
              <w:rPr>
                <w:b/>
                <w:i/>
                <w:sz w:val="24"/>
                <w:szCs w:val="24"/>
              </w:rPr>
              <w:t>.</w:t>
            </w:r>
            <w:r w:rsidR="009964FC">
              <w:rPr>
                <w:b/>
                <w:i/>
                <w:sz w:val="24"/>
                <w:szCs w:val="24"/>
              </w:rPr>
              <w:t>Мартиросяну</w:t>
            </w:r>
            <w:r w:rsidR="009964FC" w:rsidRPr="00D700B8">
              <w:rPr>
                <w:b/>
                <w:i/>
                <w:sz w:val="24"/>
                <w:szCs w:val="24"/>
              </w:rPr>
              <w:t xml:space="preserve"> </w:t>
            </w:r>
            <w:r w:rsidR="006352E5">
              <w:rPr>
                <w:b/>
                <w:i/>
                <w:sz w:val="24"/>
                <w:szCs w:val="24"/>
              </w:rPr>
              <w:t xml:space="preserve">не </w:t>
            </w:r>
            <w:r w:rsidR="00D700B8" w:rsidRPr="00D700B8">
              <w:rPr>
                <w:b/>
                <w:i/>
                <w:sz w:val="24"/>
                <w:szCs w:val="24"/>
              </w:rPr>
              <w:t>принадлежит</w:t>
            </w:r>
            <w:r w:rsidRPr="00D700B8">
              <w:rPr>
                <w:b/>
                <w:i/>
                <w:sz w:val="24"/>
                <w:szCs w:val="24"/>
              </w:rPr>
              <w:t xml:space="preserve"> доля в уставном капитале ООО «</w:t>
            </w:r>
            <w:r w:rsidR="006352E5">
              <w:rPr>
                <w:b/>
                <w:i/>
                <w:sz w:val="24"/>
                <w:szCs w:val="24"/>
              </w:rPr>
              <w:t>ПИ Групп</w:t>
            </w:r>
            <w:r w:rsidRPr="00D700B8">
              <w:rPr>
                <w:b/>
                <w:i/>
                <w:sz w:val="24"/>
                <w:szCs w:val="24"/>
              </w:rPr>
              <w:t>»</w:t>
            </w:r>
            <w:r w:rsidR="00D700B8" w:rsidRPr="00D700B8">
              <w:rPr>
                <w:b/>
                <w:i/>
                <w:sz w:val="24"/>
                <w:szCs w:val="24"/>
              </w:rPr>
              <w:t>.</w:t>
            </w:r>
          </w:p>
          <w:p w:rsidR="003333AA" w:rsidRPr="00CF514E" w:rsidRDefault="00DA0E23" w:rsidP="00251983">
            <w:pPr>
              <w:tabs>
                <w:tab w:val="left" w:pos="284"/>
                <w:tab w:val="left" w:pos="709"/>
              </w:tabs>
              <w:jc w:val="both"/>
              <w:rPr>
                <w:b/>
                <w:i/>
                <w:sz w:val="24"/>
                <w:szCs w:val="24"/>
              </w:rPr>
            </w:pPr>
            <w:r>
              <w:rPr>
                <w:sz w:val="24"/>
                <w:szCs w:val="24"/>
              </w:rPr>
              <w:t>2.9</w:t>
            </w:r>
            <w:r w:rsidR="00E73710">
              <w:rPr>
                <w:sz w:val="24"/>
                <w:szCs w:val="24"/>
              </w:rPr>
              <w:t>. С</w:t>
            </w:r>
            <w:r w:rsidR="00E73710"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sidR="00E73710">
              <w:rPr>
                <w:sz w:val="24"/>
                <w:szCs w:val="24"/>
              </w:rPr>
              <w:t>рганом управления организации</w:t>
            </w:r>
            <w:r w:rsidR="00E73710" w:rsidRPr="00DA0E23">
              <w:rPr>
                <w:b/>
                <w:i/>
                <w:sz w:val="24"/>
                <w:szCs w:val="24"/>
              </w:rPr>
              <w:t xml:space="preserve">): </w:t>
            </w:r>
            <w:r w:rsidR="00251983">
              <w:rPr>
                <w:b/>
                <w:i/>
                <w:sz w:val="24"/>
                <w:szCs w:val="24"/>
              </w:rPr>
              <w:t xml:space="preserve">Сделка одобрена Советом директоров 05.12.2016 , Протокол № 10/16 от 05.12.2016 (С учетом </w:t>
            </w:r>
            <w:r w:rsidR="00251983" w:rsidRPr="00251983">
              <w:rPr>
                <w:b/>
                <w:i/>
                <w:sz w:val="24"/>
                <w:szCs w:val="24"/>
              </w:rPr>
              <w:t>пп. 1) п.7  Постановлени</w:t>
            </w:r>
            <w:r w:rsidR="00251983">
              <w:rPr>
                <w:b/>
                <w:i/>
                <w:sz w:val="24"/>
                <w:szCs w:val="24"/>
              </w:rPr>
              <w:t>я</w:t>
            </w:r>
            <w:r w:rsidR="00251983" w:rsidRPr="00251983">
              <w:rPr>
                <w:b/>
                <w:i/>
                <w:sz w:val="24"/>
                <w:szCs w:val="24"/>
              </w:rPr>
              <w:t xml:space="preserve"> Пленума ВАС РФ от 16.05.2014 №28</w:t>
            </w:r>
            <w:r w:rsidR="00251983">
              <w:rPr>
                <w:b/>
                <w:i/>
                <w:sz w:val="24"/>
                <w:szCs w:val="24"/>
              </w:rPr>
              <w:t xml:space="preserve"> )</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A0E23" w:rsidP="00D512F4">
            <w:pPr>
              <w:jc w:val="both"/>
              <w:rPr>
                <w:sz w:val="24"/>
                <w:szCs w:val="24"/>
              </w:rPr>
            </w:pPr>
            <w:r>
              <w:rPr>
                <w:sz w:val="24"/>
                <w:szCs w:val="24"/>
              </w:rPr>
              <w:t>15</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A0E23" w:rsidP="00000B6F">
            <w:pPr>
              <w:jc w:val="both"/>
              <w:rPr>
                <w:sz w:val="24"/>
                <w:szCs w:val="24"/>
              </w:rPr>
            </w:pPr>
            <w:r>
              <w:rPr>
                <w:sz w:val="24"/>
                <w:szCs w:val="24"/>
              </w:rPr>
              <w:t>сентября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DA0E23">
            <w:pPr>
              <w:jc w:val="both"/>
              <w:rPr>
                <w:sz w:val="24"/>
                <w:szCs w:val="24"/>
              </w:rPr>
            </w:pPr>
            <w:r>
              <w:rPr>
                <w:sz w:val="24"/>
                <w:szCs w:val="24"/>
              </w:rPr>
              <w:t>1</w:t>
            </w:r>
            <w:r w:rsidR="00DA0E23">
              <w:rPr>
                <w:sz w:val="24"/>
                <w:szCs w:val="24"/>
              </w:rPr>
              <w:t>7</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p w:rsidR="00CC63AD" w:rsidRDefault="00CC63AD" w:rsidP="00847A23">
      <w:pPr>
        <w:jc w:val="both"/>
        <w:rPr>
          <w:sz w:val="24"/>
          <w:szCs w:val="24"/>
        </w:rPr>
      </w:pPr>
    </w:p>
    <w:sectPr w:rsidR="00CC63AD">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71" w:rsidRDefault="00E55571">
      <w:r>
        <w:separator/>
      </w:r>
    </w:p>
  </w:endnote>
  <w:endnote w:type="continuationSeparator" w:id="0">
    <w:p w:rsidR="00E55571" w:rsidRDefault="00E5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71" w:rsidRDefault="00E55571">
      <w:r>
        <w:separator/>
      </w:r>
    </w:p>
  </w:footnote>
  <w:footnote w:type="continuationSeparator" w:id="0">
    <w:p w:rsidR="00E55571" w:rsidRDefault="00E55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26D4F"/>
    <w:rsid w:val="000434FA"/>
    <w:rsid w:val="00060B6C"/>
    <w:rsid w:val="00077281"/>
    <w:rsid w:val="000874EA"/>
    <w:rsid w:val="000B40FB"/>
    <w:rsid w:val="000C112B"/>
    <w:rsid w:val="000D00D3"/>
    <w:rsid w:val="00104866"/>
    <w:rsid w:val="00111190"/>
    <w:rsid w:val="0015093C"/>
    <w:rsid w:val="001628D5"/>
    <w:rsid w:val="00195431"/>
    <w:rsid w:val="001C115F"/>
    <w:rsid w:val="001E2925"/>
    <w:rsid w:val="001E2D44"/>
    <w:rsid w:val="0020695B"/>
    <w:rsid w:val="00212AF2"/>
    <w:rsid w:val="0023064B"/>
    <w:rsid w:val="00242F28"/>
    <w:rsid w:val="00251983"/>
    <w:rsid w:val="002546B0"/>
    <w:rsid w:val="00264572"/>
    <w:rsid w:val="002A3B44"/>
    <w:rsid w:val="002B2F2D"/>
    <w:rsid w:val="002B3B24"/>
    <w:rsid w:val="002B528D"/>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60069"/>
    <w:rsid w:val="004A372C"/>
    <w:rsid w:val="004A45DD"/>
    <w:rsid w:val="004D064C"/>
    <w:rsid w:val="004E094F"/>
    <w:rsid w:val="004E1651"/>
    <w:rsid w:val="004F046D"/>
    <w:rsid w:val="00540805"/>
    <w:rsid w:val="00546DE5"/>
    <w:rsid w:val="00555D43"/>
    <w:rsid w:val="005648C5"/>
    <w:rsid w:val="00577345"/>
    <w:rsid w:val="00577CC7"/>
    <w:rsid w:val="0058067A"/>
    <w:rsid w:val="005923F9"/>
    <w:rsid w:val="00597D10"/>
    <w:rsid w:val="005C6D07"/>
    <w:rsid w:val="005F2C27"/>
    <w:rsid w:val="005F4D0E"/>
    <w:rsid w:val="00617A06"/>
    <w:rsid w:val="006352E5"/>
    <w:rsid w:val="006641CC"/>
    <w:rsid w:val="00676AF0"/>
    <w:rsid w:val="0069004B"/>
    <w:rsid w:val="006A15F4"/>
    <w:rsid w:val="006B2760"/>
    <w:rsid w:val="006B5E4E"/>
    <w:rsid w:val="0071737E"/>
    <w:rsid w:val="0073234B"/>
    <w:rsid w:val="00747B9C"/>
    <w:rsid w:val="00762F4F"/>
    <w:rsid w:val="007719C5"/>
    <w:rsid w:val="00781EA8"/>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964FC"/>
    <w:rsid w:val="009A272C"/>
    <w:rsid w:val="009A41C4"/>
    <w:rsid w:val="009B342B"/>
    <w:rsid w:val="009B6D32"/>
    <w:rsid w:val="009C0433"/>
    <w:rsid w:val="009D0D9B"/>
    <w:rsid w:val="009E5AD4"/>
    <w:rsid w:val="00A1106C"/>
    <w:rsid w:val="00A24AC2"/>
    <w:rsid w:val="00A6651B"/>
    <w:rsid w:val="00A67B8C"/>
    <w:rsid w:val="00AA2375"/>
    <w:rsid w:val="00AB3E61"/>
    <w:rsid w:val="00AE32A2"/>
    <w:rsid w:val="00B75072"/>
    <w:rsid w:val="00B756BD"/>
    <w:rsid w:val="00B809BC"/>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C63AD"/>
    <w:rsid w:val="00CE6ABA"/>
    <w:rsid w:val="00CF024A"/>
    <w:rsid w:val="00CF514E"/>
    <w:rsid w:val="00D05981"/>
    <w:rsid w:val="00D14C69"/>
    <w:rsid w:val="00D17BBD"/>
    <w:rsid w:val="00D21FEE"/>
    <w:rsid w:val="00D3360C"/>
    <w:rsid w:val="00D417CE"/>
    <w:rsid w:val="00D512F4"/>
    <w:rsid w:val="00D52D09"/>
    <w:rsid w:val="00D56660"/>
    <w:rsid w:val="00D57A90"/>
    <w:rsid w:val="00D60EF8"/>
    <w:rsid w:val="00D61BD9"/>
    <w:rsid w:val="00D700B8"/>
    <w:rsid w:val="00D75D76"/>
    <w:rsid w:val="00D837B7"/>
    <w:rsid w:val="00D95137"/>
    <w:rsid w:val="00DA0E23"/>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55571"/>
    <w:rsid w:val="00E6013E"/>
    <w:rsid w:val="00E71998"/>
    <w:rsid w:val="00E73710"/>
    <w:rsid w:val="00E97B51"/>
    <w:rsid w:val="00EB6675"/>
    <w:rsid w:val="00ED1644"/>
    <w:rsid w:val="00ED6485"/>
    <w:rsid w:val="00F16D67"/>
    <w:rsid w:val="00F17CD6"/>
    <w:rsid w:val="00F2405B"/>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2764">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2017-09-20T09:12:00Z</dcterms:created>
  <dcterms:modified xsi:type="dcterms:W3CDTF">2017-09-20T09:12:00Z</dcterms:modified>
</cp:coreProperties>
</file>