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0664B" w14:textId="77777777" w:rsidR="000C792C" w:rsidRPr="00480AF7" w:rsidRDefault="006F25CD" w:rsidP="00480AF7">
      <w:pPr>
        <w:spacing w:after="120"/>
        <w:ind w:left="5103"/>
        <w:rPr>
          <w:rFonts w:ascii="Times New Roman" w:hAnsi="Times New Roman" w:cs="Times New Roman"/>
          <w:sz w:val="24"/>
          <w:szCs w:val="24"/>
        </w:rPr>
      </w:pPr>
      <w:bookmarkStart w:id="0" w:name="_GoBack"/>
      <w:bookmarkEnd w:id="0"/>
      <w:r w:rsidRPr="00480AF7">
        <w:rPr>
          <w:rFonts w:ascii="Times New Roman" w:hAnsi="Times New Roman" w:cs="Times New Roman"/>
          <w:sz w:val="24"/>
          <w:szCs w:val="24"/>
        </w:rPr>
        <w:t>Приняты на заседании Совета директоров АО «СиМ СТ» 17 января 2018 года (Протокол № 1/2018 от 18 января 2017 года)</w:t>
      </w:r>
    </w:p>
    <w:p w14:paraId="5FA42F41" w14:textId="77777777" w:rsidR="006F25CD" w:rsidRPr="00480AF7" w:rsidRDefault="006F25CD" w:rsidP="00480AF7">
      <w:pPr>
        <w:spacing w:after="120"/>
        <w:rPr>
          <w:rFonts w:ascii="Times New Roman" w:hAnsi="Times New Roman" w:cs="Times New Roman"/>
          <w:sz w:val="24"/>
          <w:szCs w:val="24"/>
        </w:rPr>
      </w:pPr>
    </w:p>
    <w:p w14:paraId="38B5ACB3" w14:textId="77777777" w:rsidR="006F25CD" w:rsidRPr="00480AF7" w:rsidRDefault="006F25CD" w:rsidP="00480AF7">
      <w:pPr>
        <w:spacing w:after="120"/>
        <w:jc w:val="center"/>
        <w:rPr>
          <w:rFonts w:ascii="Times New Roman" w:hAnsi="Times New Roman" w:cs="Times New Roman"/>
          <w:b/>
          <w:sz w:val="24"/>
          <w:szCs w:val="24"/>
        </w:rPr>
      </w:pPr>
      <w:r w:rsidRPr="00480AF7">
        <w:rPr>
          <w:rFonts w:ascii="Times New Roman" w:hAnsi="Times New Roman" w:cs="Times New Roman"/>
          <w:b/>
          <w:sz w:val="24"/>
          <w:szCs w:val="24"/>
        </w:rPr>
        <w:t>РЕКОМЕНДАЦИИ</w:t>
      </w:r>
    </w:p>
    <w:p w14:paraId="2CAF31EF" w14:textId="77777777" w:rsidR="006F25CD" w:rsidRPr="00480AF7" w:rsidRDefault="006F25CD" w:rsidP="00480AF7">
      <w:pPr>
        <w:spacing w:after="120"/>
        <w:jc w:val="center"/>
        <w:rPr>
          <w:rFonts w:ascii="Times New Roman" w:hAnsi="Times New Roman" w:cs="Times New Roman"/>
          <w:b/>
          <w:sz w:val="24"/>
          <w:szCs w:val="24"/>
        </w:rPr>
      </w:pPr>
      <w:r w:rsidRPr="00480AF7">
        <w:rPr>
          <w:rFonts w:ascii="Times New Roman" w:hAnsi="Times New Roman" w:cs="Times New Roman"/>
          <w:b/>
          <w:sz w:val="24"/>
          <w:szCs w:val="24"/>
        </w:rPr>
        <w:t>Совета директоров Акционерного общества Московский металлургический завод «Серп и Молот» в отношении поступившего обязательного предложения ОБЩЕСТВА С ОГРАНИЧЕННОЙ ОТВЕТСТВЕННОСТЬЮ «МЕТА СТ» о приобретении обыкновенных именных бездокументарных акций Акционерного общества Московский металлургический завод «Серп и Молот»</w:t>
      </w:r>
    </w:p>
    <w:p w14:paraId="581B6EAC" w14:textId="05264621" w:rsidR="00BC42DA" w:rsidRPr="00480AF7" w:rsidRDefault="00BC42DA" w:rsidP="00480AF7">
      <w:pPr>
        <w:spacing w:after="120"/>
        <w:jc w:val="both"/>
        <w:rPr>
          <w:rFonts w:ascii="Times New Roman" w:hAnsi="Times New Roman" w:cs="Times New Roman"/>
          <w:sz w:val="24"/>
          <w:szCs w:val="24"/>
        </w:rPr>
      </w:pPr>
      <w:r w:rsidRPr="00480AF7">
        <w:rPr>
          <w:rFonts w:ascii="Times New Roman" w:hAnsi="Times New Roman" w:cs="Times New Roman"/>
          <w:sz w:val="24"/>
          <w:szCs w:val="24"/>
        </w:rPr>
        <w:t xml:space="preserve">10 января 2018 года Акционерным обществом Московский металлургический завод «Серп и Молот» </w:t>
      </w:r>
      <w:r w:rsidR="004F5B1B">
        <w:rPr>
          <w:rFonts w:ascii="Times New Roman" w:hAnsi="Times New Roman" w:cs="Times New Roman"/>
          <w:sz w:val="24"/>
          <w:szCs w:val="24"/>
        </w:rPr>
        <w:t>(далее по тексту также – АО «СиМ СТ»</w:t>
      </w:r>
      <w:r w:rsidR="0051775D">
        <w:rPr>
          <w:rFonts w:ascii="Times New Roman" w:hAnsi="Times New Roman" w:cs="Times New Roman"/>
          <w:sz w:val="24"/>
          <w:szCs w:val="24"/>
        </w:rPr>
        <w:t xml:space="preserve">, Общество) </w:t>
      </w:r>
      <w:r w:rsidRPr="00480AF7">
        <w:rPr>
          <w:rFonts w:ascii="Times New Roman" w:hAnsi="Times New Roman" w:cs="Times New Roman"/>
          <w:sz w:val="24"/>
          <w:szCs w:val="24"/>
        </w:rPr>
        <w:t xml:space="preserve">от акционера – ОБЩЕСТВА С ОГРАНИЧЕННОЙ ОТВЕТСТВЕННОСТЬЮ «МЕТА СТ» </w:t>
      </w:r>
      <w:r w:rsidR="004F5B1B">
        <w:rPr>
          <w:rFonts w:ascii="Times New Roman" w:hAnsi="Times New Roman" w:cs="Times New Roman"/>
          <w:sz w:val="24"/>
          <w:szCs w:val="24"/>
        </w:rPr>
        <w:t xml:space="preserve">(далее по тексту также – ООО «МЕТА СТ») </w:t>
      </w:r>
      <w:r w:rsidRPr="00480AF7">
        <w:rPr>
          <w:rFonts w:ascii="Times New Roman" w:hAnsi="Times New Roman" w:cs="Times New Roman"/>
          <w:sz w:val="24"/>
          <w:szCs w:val="24"/>
        </w:rPr>
        <w:t xml:space="preserve">получено обязательное предложение о приобретении эмиссионных ценных бумаг – </w:t>
      </w:r>
      <w:r w:rsidR="004F5B1B">
        <w:rPr>
          <w:rFonts w:ascii="Times New Roman" w:hAnsi="Times New Roman" w:cs="Times New Roman"/>
          <w:sz w:val="24"/>
          <w:szCs w:val="24"/>
        </w:rPr>
        <w:t>645 123 (</w:t>
      </w:r>
      <w:r w:rsidR="008F23A5">
        <w:rPr>
          <w:rFonts w:ascii="Times New Roman" w:hAnsi="Times New Roman" w:cs="Times New Roman"/>
          <w:sz w:val="24"/>
          <w:szCs w:val="24"/>
        </w:rPr>
        <w:t>Ш</w:t>
      </w:r>
      <w:r w:rsidR="008F23A5" w:rsidRPr="00480AF7">
        <w:rPr>
          <w:rFonts w:ascii="Times New Roman" w:hAnsi="Times New Roman" w:cs="Times New Roman"/>
          <w:sz w:val="24"/>
          <w:szCs w:val="24"/>
        </w:rPr>
        <w:t>ест</w:t>
      </w:r>
      <w:r w:rsidR="008F23A5">
        <w:rPr>
          <w:rFonts w:ascii="Times New Roman" w:hAnsi="Times New Roman" w:cs="Times New Roman"/>
          <w:sz w:val="24"/>
          <w:szCs w:val="24"/>
        </w:rPr>
        <w:t>иста</w:t>
      </w:r>
      <w:r w:rsidR="008F23A5" w:rsidRPr="00480AF7">
        <w:rPr>
          <w:rFonts w:ascii="Times New Roman" w:hAnsi="Times New Roman" w:cs="Times New Roman"/>
          <w:sz w:val="24"/>
          <w:szCs w:val="24"/>
        </w:rPr>
        <w:t xml:space="preserve"> </w:t>
      </w:r>
      <w:r w:rsidRPr="00480AF7">
        <w:rPr>
          <w:rFonts w:ascii="Times New Roman" w:hAnsi="Times New Roman" w:cs="Times New Roman"/>
          <w:sz w:val="24"/>
          <w:szCs w:val="24"/>
        </w:rPr>
        <w:t>сор</w:t>
      </w:r>
      <w:r w:rsidR="008F23A5">
        <w:rPr>
          <w:rFonts w:ascii="Times New Roman" w:hAnsi="Times New Roman" w:cs="Times New Roman"/>
          <w:sz w:val="24"/>
          <w:szCs w:val="24"/>
        </w:rPr>
        <w:t>ока</w:t>
      </w:r>
      <w:r w:rsidRPr="00480AF7">
        <w:rPr>
          <w:rFonts w:ascii="Times New Roman" w:hAnsi="Times New Roman" w:cs="Times New Roman"/>
          <w:sz w:val="24"/>
          <w:szCs w:val="24"/>
        </w:rPr>
        <w:t xml:space="preserve"> пят</w:t>
      </w:r>
      <w:r w:rsidR="008F23A5">
        <w:rPr>
          <w:rFonts w:ascii="Times New Roman" w:hAnsi="Times New Roman" w:cs="Times New Roman"/>
          <w:sz w:val="24"/>
          <w:szCs w:val="24"/>
        </w:rPr>
        <w:t>и</w:t>
      </w:r>
      <w:r w:rsidRPr="00480AF7">
        <w:rPr>
          <w:rFonts w:ascii="Times New Roman" w:hAnsi="Times New Roman" w:cs="Times New Roman"/>
          <w:sz w:val="24"/>
          <w:szCs w:val="24"/>
        </w:rPr>
        <w:t xml:space="preserve"> тысяч ст</w:t>
      </w:r>
      <w:r w:rsidR="008F23A5">
        <w:rPr>
          <w:rFonts w:ascii="Times New Roman" w:hAnsi="Times New Roman" w:cs="Times New Roman"/>
          <w:sz w:val="24"/>
          <w:szCs w:val="24"/>
        </w:rPr>
        <w:t>а</w:t>
      </w:r>
      <w:r w:rsidRPr="00480AF7">
        <w:rPr>
          <w:rFonts w:ascii="Times New Roman" w:hAnsi="Times New Roman" w:cs="Times New Roman"/>
          <w:sz w:val="24"/>
          <w:szCs w:val="24"/>
        </w:rPr>
        <w:t xml:space="preserve"> двадцат</w:t>
      </w:r>
      <w:r w:rsidR="008F23A5">
        <w:rPr>
          <w:rFonts w:ascii="Times New Roman" w:hAnsi="Times New Roman" w:cs="Times New Roman"/>
          <w:sz w:val="24"/>
          <w:szCs w:val="24"/>
        </w:rPr>
        <w:t>и</w:t>
      </w:r>
      <w:r w:rsidRPr="00480AF7">
        <w:rPr>
          <w:rFonts w:ascii="Times New Roman" w:hAnsi="Times New Roman" w:cs="Times New Roman"/>
          <w:sz w:val="24"/>
          <w:szCs w:val="24"/>
        </w:rPr>
        <w:t xml:space="preserve"> тр</w:t>
      </w:r>
      <w:r w:rsidR="008F23A5">
        <w:rPr>
          <w:rFonts w:ascii="Times New Roman" w:hAnsi="Times New Roman" w:cs="Times New Roman"/>
          <w:sz w:val="24"/>
          <w:szCs w:val="24"/>
        </w:rPr>
        <w:t>ех</w:t>
      </w:r>
      <w:r w:rsidRPr="00480AF7">
        <w:rPr>
          <w:rFonts w:ascii="Times New Roman" w:hAnsi="Times New Roman" w:cs="Times New Roman"/>
          <w:sz w:val="24"/>
          <w:szCs w:val="24"/>
        </w:rPr>
        <w:t>) целых</w:t>
      </w:r>
      <w:r w:rsidR="008F23A5">
        <w:rPr>
          <w:rFonts w:ascii="Times New Roman" w:hAnsi="Times New Roman" w:cs="Times New Roman"/>
          <w:sz w:val="24"/>
          <w:szCs w:val="24"/>
        </w:rPr>
        <w:t xml:space="preserve"> и</w:t>
      </w:r>
      <w:r w:rsidRPr="00480AF7">
        <w:rPr>
          <w:rFonts w:ascii="Times New Roman" w:hAnsi="Times New Roman" w:cs="Times New Roman"/>
          <w:sz w:val="24"/>
          <w:szCs w:val="24"/>
        </w:rPr>
        <w:t xml:space="preserve"> 64/121 (</w:t>
      </w:r>
      <w:r w:rsidR="008F23A5">
        <w:rPr>
          <w:rFonts w:ascii="Times New Roman" w:hAnsi="Times New Roman" w:cs="Times New Roman"/>
          <w:sz w:val="24"/>
          <w:szCs w:val="24"/>
        </w:rPr>
        <w:t>Шестидесяти</w:t>
      </w:r>
      <w:r w:rsidR="008F23A5" w:rsidRPr="00480AF7">
        <w:rPr>
          <w:rFonts w:ascii="Times New Roman" w:hAnsi="Times New Roman" w:cs="Times New Roman"/>
          <w:sz w:val="24"/>
          <w:szCs w:val="24"/>
        </w:rPr>
        <w:t xml:space="preserve"> </w:t>
      </w:r>
      <w:r w:rsidRPr="00480AF7">
        <w:rPr>
          <w:rFonts w:ascii="Times New Roman" w:hAnsi="Times New Roman" w:cs="Times New Roman"/>
          <w:sz w:val="24"/>
          <w:szCs w:val="24"/>
        </w:rPr>
        <w:t>четыре</w:t>
      </w:r>
      <w:r w:rsidR="008F23A5">
        <w:rPr>
          <w:rFonts w:ascii="Times New Roman" w:hAnsi="Times New Roman" w:cs="Times New Roman"/>
          <w:sz w:val="24"/>
          <w:szCs w:val="24"/>
        </w:rPr>
        <w:t>х</w:t>
      </w:r>
      <w:r w:rsidRPr="00480AF7">
        <w:rPr>
          <w:rFonts w:ascii="Times New Roman" w:hAnsi="Times New Roman" w:cs="Times New Roman"/>
          <w:sz w:val="24"/>
          <w:szCs w:val="24"/>
        </w:rPr>
        <w:t xml:space="preserve"> ст</w:t>
      </w:r>
      <w:r w:rsidR="008F23A5">
        <w:rPr>
          <w:rFonts w:ascii="Times New Roman" w:hAnsi="Times New Roman" w:cs="Times New Roman"/>
          <w:sz w:val="24"/>
          <w:szCs w:val="24"/>
        </w:rPr>
        <w:t>а</w:t>
      </w:r>
      <w:r w:rsidRPr="00480AF7">
        <w:rPr>
          <w:rFonts w:ascii="Times New Roman" w:hAnsi="Times New Roman" w:cs="Times New Roman"/>
          <w:sz w:val="24"/>
          <w:szCs w:val="24"/>
        </w:rPr>
        <w:t xml:space="preserve"> двадцат</w:t>
      </w:r>
      <w:r w:rsidR="008F23A5">
        <w:rPr>
          <w:rFonts w:ascii="Times New Roman" w:hAnsi="Times New Roman" w:cs="Times New Roman"/>
          <w:sz w:val="24"/>
          <w:szCs w:val="24"/>
        </w:rPr>
        <w:t>и</w:t>
      </w:r>
      <w:r w:rsidRPr="00480AF7">
        <w:rPr>
          <w:rFonts w:ascii="Times New Roman" w:hAnsi="Times New Roman" w:cs="Times New Roman"/>
          <w:sz w:val="24"/>
          <w:szCs w:val="24"/>
        </w:rPr>
        <w:t xml:space="preserve"> первых) дробных обыкновенных именных бездокументарных акций АО «СиМ СТ», государственный регистрационный номер выпуска 1-03-00946-А, адресованное всем акционерам </w:t>
      </w:r>
      <w:r w:rsidR="00A60297">
        <w:rPr>
          <w:rFonts w:ascii="Times New Roman" w:hAnsi="Times New Roman" w:cs="Times New Roman"/>
          <w:sz w:val="24"/>
          <w:szCs w:val="24"/>
        </w:rPr>
        <w:t>–</w:t>
      </w:r>
      <w:r w:rsidR="00A60297" w:rsidRPr="00480AF7">
        <w:rPr>
          <w:rFonts w:ascii="Times New Roman" w:hAnsi="Times New Roman" w:cs="Times New Roman"/>
          <w:sz w:val="24"/>
          <w:szCs w:val="24"/>
        </w:rPr>
        <w:t xml:space="preserve"> </w:t>
      </w:r>
      <w:r w:rsidRPr="00480AF7">
        <w:rPr>
          <w:rFonts w:ascii="Times New Roman" w:hAnsi="Times New Roman" w:cs="Times New Roman"/>
          <w:sz w:val="24"/>
          <w:szCs w:val="24"/>
        </w:rPr>
        <w:t xml:space="preserve">владельцам обыкновенных именных бездокументарных акций АО «СиМ СТ». </w:t>
      </w:r>
    </w:p>
    <w:p w14:paraId="2F7195F3" w14:textId="285D0109" w:rsidR="00480AF7" w:rsidRPr="00480AF7" w:rsidRDefault="00480AF7" w:rsidP="00480AF7">
      <w:pPr>
        <w:spacing w:after="120"/>
        <w:jc w:val="both"/>
        <w:rPr>
          <w:rFonts w:ascii="Times New Roman" w:hAnsi="Times New Roman" w:cs="Times New Roman"/>
          <w:sz w:val="24"/>
          <w:szCs w:val="24"/>
        </w:rPr>
      </w:pPr>
      <w:r w:rsidRPr="00480AF7">
        <w:rPr>
          <w:rFonts w:ascii="Times New Roman" w:hAnsi="Times New Roman" w:cs="Times New Roman"/>
          <w:sz w:val="24"/>
          <w:szCs w:val="24"/>
        </w:rPr>
        <w:t>Обязательное предложение</w:t>
      </w:r>
      <w:r w:rsidR="00E042E9">
        <w:rPr>
          <w:rFonts w:ascii="Times New Roman" w:hAnsi="Times New Roman" w:cs="Times New Roman"/>
          <w:sz w:val="24"/>
          <w:szCs w:val="24"/>
        </w:rPr>
        <w:t xml:space="preserve">, </w:t>
      </w:r>
      <w:r w:rsidR="00BD39F5">
        <w:rPr>
          <w:rFonts w:ascii="Times New Roman" w:hAnsi="Times New Roman" w:cs="Times New Roman"/>
          <w:sz w:val="24"/>
          <w:szCs w:val="24"/>
        </w:rPr>
        <w:t>состав</w:t>
      </w:r>
      <w:r w:rsidR="00E042E9">
        <w:rPr>
          <w:rFonts w:ascii="Times New Roman" w:hAnsi="Times New Roman" w:cs="Times New Roman"/>
          <w:sz w:val="24"/>
          <w:szCs w:val="24"/>
        </w:rPr>
        <w:t xml:space="preserve"> приложенных к нему документов и их содержание </w:t>
      </w:r>
      <w:r w:rsidRPr="00480AF7">
        <w:rPr>
          <w:rFonts w:ascii="Times New Roman" w:hAnsi="Times New Roman" w:cs="Times New Roman"/>
          <w:sz w:val="24"/>
          <w:szCs w:val="24"/>
        </w:rPr>
        <w:t>соответству</w:t>
      </w:r>
      <w:r w:rsidR="008F23A5">
        <w:rPr>
          <w:rFonts w:ascii="Times New Roman" w:hAnsi="Times New Roman" w:cs="Times New Roman"/>
          <w:sz w:val="24"/>
          <w:szCs w:val="24"/>
        </w:rPr>
        <w:t>ю</w:t>
      </w:r>
      <w:r w:rsidRPr="00480AF7">
        <w:rPr>
          <w:rFonts w:ascii="Times New Roman" w:hAnsi="Times New Roman" w:cs="Times New Roman"/>
          <w:sz w:val="24"/>
          <w:szCs w:val="24"/>
        </w:rPr>
        <w:t xml:space="preserve">т требованиям Федерального закона </w:t>
      </w:r>
      <w:r w:rsidR="0051775D" w:rsidRPr="0051775D">
        <w:rPr>
          <w:rFonts w:ascii="Times New Roman" w:hAnsi="Times New Roman" w:cs="Times New Roman"/>
          <w:sz w:val="24"/>
          <w:szCs w:val="24"/>
        </w:rPr>
        <w:t xml:space="preserve">от 26.12.1995 </w:t>
      </w:r>
      <w:r w:rsidR="0051775D">
        <w:rPr>
          <w:rFonts w:ascii="Times New Roman" w:hAnsi="Times New Roman" w:cs="Times New Roman"/>
          <w:sz w:val="24"/>
          <w:szCs w:val="24"/>
        </w:rPr>
        <w:t>№</w:t>
      </w:r>
      <w:r w:rsidR="0051775D" w:rsidRPr="0051775D">
        <w:rPr>
          <w:rFonts w:ascii="Times New Roman" w:hAnsi="Times New Roman" w:cs="Times New Roman"/>
          <w:sz w:val="24"/>
          <w:szCs w:val="24"/>
        </w:rPr>
        <w:t xml:space="preserve"> 208-ФЗ </w:t>
      </w:r>
      <w:r w:rsidRPr="00480AF7">
        <w:rPr>
          <w:rFonts w:ascii="Times New Roman" w:hAnsi="Times New Roman" w:cs="Times New Roman"/>
          <w:sz w:val="24"/>
          <w:szCs w:val="24"/>
        </w:rPr>
        <w:t>«Об акционерных обществах» и Положения Банка России от 5 июля 2015 года № 477-П «О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w:t>
      </w:r>
    </w:p>
    <w:p w14:paraId="33926079" w14:textId="12FD84B7" w:rsidR="004A5FA3" w:rsidRPr="00480AF7" w:rsidRDefault="004A5FA3" w:rsidP="00480AF7">
      <w:pPr>
        <w:spacing w:after="120"/>
        <w:jc w:val="both"/>
        <w:rPr>
          <w:rFonts w:ascii="Times New Roman" w:hAnsi="Times New Roman" w:cs="Times New Roman"/>
          <w:sz w:val="24"/>
          <w:szCs w:val="24"/>
        </w:rPr>
      </w:pPr>
      <w:r w:rsidRPr="00480AF7">
        <w:rPr>
          <w:rFonts w:ascii="Times New Roman" w:hAnsi="Times New Roman" w:cs="Times New Roman"/>
          <w:sz w:val="24"/>
          <w:szCs w:val="24"/>
        </w:rPr>
        <w:t>Обязательное предложение содержит отметку Банка России, подтверждающую представление Обязательного предложения в ГУ Банка России по Центральному федеральному округу 15 декабря 2017 года.</w:t>
      </w:r>
    </w:p>
    <w:p w14:paraId="118BC997" w14:textId="7B9C0E39" w:rsidR="00671BC7" w:rsidRPr="00480AF7" w:rsidRDefault="00671BC7" w:rsidP="00480AF7">
      <w:pPr>
        <w:spacing w:after="120"/>
        <w:jc w:val="both"/>
        <w:rPr>
          <w:rFonts w:ascii="Times New Roman" w:hAnsi="Times New Roman" w:cs="Times New Roman"/>
          <w:sz w:val="24"/>
          <w:szCs w:val="24"/>
        </w:rPr>
      </w:pPr>
      <w:r w:rsidRPr="00480AF7">
        <w:rPr>
          <w:rFonts w:ascii="Times New Roman" w:hAnsi="Times New Roman" w:cs="Times New Roman"/>
          <w:sz w:val="24"/>
          <w:szCs w:val="24"/>
        </w:rPr>
        <w:t>Согласно указанной в Обязательном предложении информации</w:t>
      </w:r>
      <w:r w:rsidR="00770204">
        <w:rPr>
          <w:rFonts w:ascii="Times New Roman" w:hAnsi="Times New Roman" w:cs="Times New Roman"/>
          <w:sz w:val="24"/>
          <w:szCs w:val="24"/>
        </w:rPr>
        <w:t>,</w:t>
      </w:r>
      <w:r w:rsidRPr="00480AF7">
        <w:rPr>
          <w:rFonts w:ascii="Times New Roman" w:hAnsi="Times New Roman" w:cs="Times New Roman"/>
          <w:sz w:val="24"/>
          <w:szCs w:val="24"/>
        </w:rPr>
        <w:t xml:space="preserve"> ООО «МЕТА СТ» и его аффилированные лица по состоянию на дату Обязательного предложения владеют 3 887 299 </w:t>
      </w:r>
      <w:r w:rsidR="0051775D">
        <w:rPr>
          <w:rFonts w:ascii="Times New Roman" w:hAnsi="Times New Roman" w:cs="Times New Roman"/>
          <w:sz w:val="24"/>
          <w:szCs w:val="24"/>
        </w:rPr>
        <w:t>(Т</w:t>
      </w:r>
      <w:r w:rsidRPr="00480AF7">
        <w:rPr>
          <w:rFonts w:ascii="Times New Roman" w:hAnsi="Times New Roman" w:cs="Times New Roman"/>
          <w:sz w:val="24"/>
          <w:szCs w:val="24"/>
        </w:rPr>
        <w:t>р</w:t>
      </w:r>
      <w:r w:rsidR="00190450">
        <w:rPr>
          <w:rFonts w:ascii="Times New Roman" w:hAnsi="Times New Roman" w:cs="Times New Roman"/>
          <w:sz w:val="24"/>
          <w:szCs w:val="24"/>
        </w:rPr>
        <w:t>емя</w:t>
      </w:r>
      <w:r w:rsidRPr="00480AF7">
        <w:rPr>
          <w:rFonts w:ascii="Times New Roman" w:hAnsi="Times New Roman" w:cs="Times New Roman"/>
          <w:sz w:val="24"/>
          <w:szCs w:val="24"/>
        </w:rPr>
        <w:t xml:space="preserve"> миллиона</w:t>
      </w:r>
      <w:r w:rsidR="00190450">
        <w:rPr>
          <w:rFonts w:ascii="Times New Roman" w:hAnsi="Times New Roman" w:cs="Times New Roman"/>
          <w:sz w:val="24"/>
          <w:szCs w:val="24"/>
        </w:rPr>
        <w:t>ми</w:t>
      </w:r>
      <w:r w:rsidRPr="00480AF7">
        <w:rPr>
          <w:rFonts w:ascii="Times New Roman" w:hAnsi="Times New Roman" w:cs="Times New Roman"/>
          <w:sz w:val="24"/>
          <w:szCs w:val="24"/>
        </w:rPr>
        <w:t xml:space="preserve"> восемь</w:t>
      </w:r>
      <w:r w:rsidR="00190450">
        <w:rPr>
          <w:rFonts w:ascii="Times New Roman" w:hAnsi="Times New Roman" w:cs="Times New Roman"/>
          <w:sz w:val="24"/>
          <w:szCs w:val="24"/>
        </w:rPr>
        <w:t>юстами</w:t>
      </w:r>
      <w:r w:rsidRPr="00480AF7">
        <w:rPr>
          <w:rFonts w:ascii="Times New Roman" w:hAnsi="Times New Roman" w:cs="Times New Roman"/>
          <w:sz w:val="24"/>
          <w:szCs w:val="24"/>
        </w:rPr>
        <w:t xml:space="preserve"> </w:t>
      </w:r>
      <w:r w:rsidR="00190450" w:rsidRPr="00480AF7">
        <w:rPr>
          <w:rFonts w:ascii="Times New Roman" w:hAnsi="Times New Roman" w:cs="Times New Roman"/>
          <w:sz w:val="24"/>
          <w:szCs w:val="24"/>
        </w:rPr>
        <w:t>восьмь</w:t>
      </w:r>
      <w:r w:rsidR="00190450">
        <w:rPr>
          <w:rFonts w:ascii="Times New Roman" w:hAnsi="Times New Roman" w:cs="Times New Roman"/>
          <w:sz w:val="24"/>
          <w:szCs w:val="24"/>
        </w:rPr>
        <w:t>юдесятью</w:t>
      </w:r>
      <w:r w:rsidRPr="00480AF7">
        <w:rPr>
          <w:rFonts w:ascii="Times New Roman" w:hAnsi="Times New Roman" w:cs="Times New Roman"/>
          <w:sz w:val="24"/>
          <w:szCs w:val="24"/>
        </w:rPr>
        <w:t xml:space="preserve"> семь</w:t>
      </w:r>
      <w:r w:rsidR="00190450">
        <w:rPr>
          <w:rFonts w:ascii="Times New Roman" w:hAnsi="Times New Roman" w:cs="Times New Roman"/>
          <w:sz w:val="24"/>
          <w:szCs w:val="24"/>
        </w:rPr>
        <w:t>ю</w:t>
      </w:r>
      <w:r w:rsidRPr="00480AF7">
        <w:rPr>
          <w:rFonts w:ascii="Times New Roman" w:hAnsi="Times New Roman" w:cs="Times New Roman"/>
          <w:sz w:val="24"/>
          <w:szCs w:val="24"/>
        </w:rPr>
        <w:t xml:space="preserve"> тысяч</w:t>
      </w:r>
      <w:r w:rsidR="00190450">
        <w:rPr>
          <w:rFonts w:ascii="Times New Roman" w:hAnsi="Times New Roman" w:cs="Times New Roman"/>
          <w:sz w:val="24"/>
          <w:szCs w:val="24"/>
        </w:rPr>
        <w:t>ами</w:t>
      </w:r>
      <w:r w:rsidRPr="00480AF7">
        <w:rPr>
          <w:rFonts w:ascii="Times New Roman" w:hAnsi="Times New Roman" w:cs="Times New Roman"/>
          <w:sz w:val="24"/>
          <w:szCs w:val="24"/>
        </w:rPr>
        <w:t xml:space="preserve"> дв</w:t>
      </w:r>
      <w:r w:rsidR="00190450">
        <w:rPr>
          <w:rFonts w:ascii="Times New Roman" w:hAnsi="Times New Roman" w:cs="Times New Roman"/>
          <w:sz w:val="24"/>
          <w:szCs w:val="24"/>
        </w:rPr>
        <w:t>умястами</w:t>
      </w:r>
      <w:r w:rsidRPr="00480AF7">
        <w:rPr>
          <w:rFonts w:ascii="Times New Roman" w:hAnsi="Times New Roman" w:cs="Times New Roman"/>
          <w:sz w:val="24"/>
          <w:szCs w:val="24"/>
        </w:rPr>
        <w:t xml:space="preserve"> девяност</w:t>
      </w:r>
      <w:r w:rsidR="00E042E9">
        <w:rPr>
          <w:rFonts w:ascii="Times New Roman" w:hAnsi="Times New Roman" w:cs="Times New Roman"/>
          <w:sz w:val="24"/>
          <w:szCs w:val="24"/>
        </w:rPr>
        <w:t>а</w:t>
      </w:r>
      <w:r w:rsidRPr="00480AF7">
        <w:rPr>
          <w:rFonts w:ascii="Times New Roman" w:hAnsi="Times New Roman" w:cs="Times New Roman"/>
          <w:sz w:val="24"/>
          <w:szCs w:val="24"/>
        </w:rPr>
        <w:t xml:space="preserve"> девять</w:t>
      </w:r>
      <w:r w:rsidR="00190450">
        <w:rPr>
          <w:rFonts w:ascii="Times New Roman" w:hAnsi="Times New Roman" w:cs="Times New Roman"/>
          <w:sz w:val="24"/>
          <w:szCs w:val="24"/>
        </w:rPr>
        <w:t>ю</w:t>
      </w:r>
      <w:r w:rsidRPr="00480AF7">
        <w:rPr>
          <w:rFonts w:ascii="Times New Roman" w:hAnsi="Times New Roman" w:cs="Times New Roman"/>
          <w:sz w:val="24"/>
          <w:szCs w:val="24"/>
        </w:rPr>
        <w:t>) штук</w:t>
      </w:r>
      <w:r w:rsidR="00E042E9">
        <w:rPr>
          <w:rFonts w:ascii="Times New Roman" w:hAnsi="Times New Roman" w:cs="Times New Roman"/>
          <w:sz w:val="24"/>
          <w:szCs w:val="24"/>
        </w:rPr>
        <w:t>ами</w:t>
      </w:r>
      <w:r w:rsidRPr="00480AF7">
        <w:rPr>
          <w:rFonts w:ascii="Times New Roman" w:hAnsi="Times New Roman" w:cs="Times New Roman"/>
          <w:sz w:val="24"/>
          <w:szCs w:val="24"/>
        </w:rPr>
        <w:t xml:space="preserve"> обыкновенных именных бездокументарных акций АО «СиМ СТ», что составляет 85,7665%</w:t>
      </w:r>
      <w:r w:rsidR="00770204">
        <w:rPr>
          <w:rFonts w:ascii="Times New Roman" w:hAnsi="Times New Roman" w:cs="Times New Roman"/>
          <w:sz w:val="24"/>
          <w:szCs w:val="24"/>
        </w:rPr>
        <w:t xml:space="preserve"> (Восемьдесят пять целых семь тысяч шестьсот шестьдесят пять десятитысячных процентов)</w:t>
      </w:r>
      <w:r w:rsidRPr="00480AF7">
        <w:rPr>
          <w:rFonts w:ascii="Times New Roman" w:hAnsi="Times New Roman" w:cs="Times New Roman"/>
          <w:sz w:val="24"/>
          <w:szCs w:val="24"/>
        </w:rPr>
        <w:t xml:space="preserve"> от общего количества размещенных (находящихся в обращении) акций</w:t>
      </w:r>
      <w:r w:rsidR="0051775D">
        <w:rPr>
          <w:rFonts w:ascii="Times New Roman" w:hAnsi="Times New Roman" w:cs="Times New Roman"/>
          <w:sz w:val="24"/>
          <w:szCs w:val="24"/>
        </w:rPr>
        <w:t xml:space="preserve"> АО «СиМ СТ»</w:t>
      </w:r>
      <w:r w:rsidRPr="00480AF7">
        <w:rPr>
          <w:rFonts w:ascii="Times New Roman" w:hAnsi="Times New Roman" w:cs="Times New Roman"/>
          <w:sz w:val="24"/>
          <w:szCs w:val="24"/>
        </w:rPr>
        <w:t xml:space="preserve">. </w:t>
      </w:r>
    </w:p>
    <w:p w14:paraId="3AC17235" w14:textId="2CDA908A" w:rsidR="00671BC7" w:rsidRPr="00480AF7" w:rsidRDefault="00671BC7" w:rsidP="00480AF7">
      <w:pPr>
        <w:spacing w:after="120"/>
        <w:jc w:val="both"/>
        <w:rPr>
          <w:rFonts w:ascii="Times New Roman" w:hAnsi="Times New Roman" w:cs="Times New Roman"/>
          <w:sz w:val="24"/>
          <w:szCs w:val="24"/>
        </w:rPr>
      </w:pPr>
      <w:r w:rsidRPr="00480AF7">
        <w:rPr>
          <w:rFonts w:ascii="Times New Roman" w:hAnsi="Times New Roman" w:cs="Times New Roman"/>
          <w:sz w:val="24"/>
          <w:szCs w:val="24"/>
        </w:rPr>
        <w:t>Обязательное предложение содержит сведения, предусмотренные пунктом 2 статьи 84.2 Ф</w:t>
      </w:r>
      <w:r w:rsidR="0051775D">
        <w:rPr>
          <w:rFonts w:ascii="Times New Roman" w:hAnsi="Times New Roman" w:cs="Times New Roman"/>
          <w:sz w:val="24"/>
          <w:szCs w:val="24"/>
        </w:rPr>
        <w:t>едерального закона</w:t>
      </w:r>
      <w:r w:rsidRPr="00480AF7">
        <w:rPr>
          <w:rFonts w:ascii="Times New Roman" w:hAnsi="Times New Roman" w:cs="Times New Roman"/>
          <w:sz w:val="24"/>
          <w:szCs w:val="24"/>
        </w:rPr>
        <w:t xml:space="preserve"> </w:t>
      </w:r>
      <w:r w:rsidR="0051775D" w:rsidRPr="00480AF7">
        <w:rPr>
          <w:rFonts w:ascii="Times New Roman" w:hAnsi="Times New Roman" w:cs="Times New Roman"/>
          <w:sz w:val="24"/>
          <w:szCs w:val="24"/>
        </w:rPr>
        <w:t xml:space="preserve">№ 208-ФЗ от 26.12.1995 </w:t>
      </w:r>
      <w:r w:rsidRPr="00480AF7">
        <w:rPr>
          <w:rFonts w:ascii="Times New Roman" w:hAnsi="Times New Roman" w:cs="Times New Roman"/>
          <w:sz w:val="24"/>
          <w:szCs w:val="24"/>
        </w:rPr>
        <w:t>«Об акционерных обществах», и к нему приложена банковская гарантия на сумму 322 955 289,82 рублей (Триста двадцать два миллиона девятьсот пятьдесят пять тысяч двести восемьдесят девять рублей 82 копейки), что соответствует совокупной стоимости приобретения всех акций, в отношении которых сделано Обязательное предложение.</w:t>
      </w:r>
    </w:p>
    <w:p w14:paraId="2A47389E" w14:textId="77777777" w:rsidR="00480AF7" w:rsidRPr="0051775D" w:rsidRDefault="00480AF7" w:rsidP="00BE31B0">
      <w:pPr>
        <w:pStyle w:val="aa"/>
        <w:numPr>
          <w:ilvl w:val="0"/>
          <w:numId w:val="1"/>
        </w:numPr>
        <w:spacing w:after="120"/>
        <w:jc w:val="both"/>
        <w:rPr>
          <w:rFonts w:ascii="Times New Roman" w:hAnsi="Times New Roman" w:cs="Times New Roman"/>
          <w:sz w:val="24"/>
          <w:szCs w:val="24"/>
          <w:u w:val="single"/>
        </w:rPr>
      </w:pPr>
      <w:r w:rsidRPr="0051775D">
        <w:rPr>
          <w:rFonts w:ascii="Times New Roman" w:hAnsi="Times New Roman" w:cs="Times New Roman"/>
          <w:sz w:val="24"/>
          <w:szCs w:val="24"/>
          <w:u w:val="single"/>
        </w:rPr>
        <w:lastRenderedPageBreak/>
        <w:t xml:space="preserve">Оценка предложенной цены приобретаемых Обыкновенных акций: </w:t>
      </w:r>
    </w:p>
    <w:p w14:paraId="0953C551" w14:textId="77777777" w:rsidR="00CA0384" w:rsidRDefault="00480AF7" w:rsidP="00480AF7">
      <w:pPr>
        <w:spacing w:after="120"/>
        <w:jc w:val="both"/>
        <w:rPr>
          <w:rFonts w:ascii="Times New Roman" w:hAnsi="Times New Roman" w:cs="Times New Roman"/>
          <w:sz w:val="24"/>
          <w:szCs w:val="24"/>
        </w:rPr>
      </w:pPr>
      <w:r w:rsidRPr="00480AF7">
        <w:rPr>
          <w:rFonts w:ascii="Times New Roman" w:hAnsi="Times New Roman" w:cs="Times New Roman"/>
          <w:sz w:val="24"/>
          <w:szCs w:val="24"/>
        </w:rPr>
        <w:t xml:space="preserve">Учитывая, что: </w:t>
      </w:r>
    </w:p>
    <w:p w14:paraId="6DC56594" w14:textId="77777777" w:rsidR="00CA0384" w:rsidRDefault="00480AF7" w:rsidP="00480AF7">
      <w:pPr>
        <w:spacing w:after="120"/>
        <w:jc w:val="both"/>
        <w:rPr>
          <w:rFonts w:ascii="Times New Roman" w:hAnsi="Times New Roman" w:cs="Times New Roman"/>
          <w:sz w:val="24"/>
          <w:szCs w:val="24"/>
        </w:rPr>
      </w:pPr>
      <w:r w:rsidRPr="00480AF7">
        <w:rPr>
          <w:rFonts w:ascii="Times New Roman" w:hAnsi="Times New Roman" w:cs="Times New Roman"/>
          <w:sz w:val="24"/>
          <w:szCs w:val="24"/>
        </w:rPr>
        <w:t>а) ценные бумаги, приобретаемые в соответствии с Обязательным предложением, не обра</w:t>
      </w:r>
      <w:r w:rsidR="0051775D">
        <w:rPr>
          <w:rFonts w:ascii="Times New Roman" w:hAnsi="Times New Roman" w:cs="Times New Roman"/>
          <w:sz w:val="24"/>
          <w:szCs w:val="24"/>
        </w:rPr>
        <w:t>щаются на организованных торгах;</w:t>
      </w:r>
      <w:r w:rsidRPr="00480AF7">
        <w:rPr>
          <w:rFonts w:ascii="Times New Roman" w:hAnsi="Times New Roman" w:cs="Times New Roman"/>
          <w:sz w:val="24"/>
          <w:szCs w:val="24"/>
        </w:rPr>
        <w:t xml:space="preserve"> </w:t>
      </w:r>
    </w:p>
    <w:p w14:paraId="48D6BE99" w14:textId="720AD782" w:rsidR="00CA0384" w:rsidRDefault="0051775D" w:rsidP="00480AF7">
      <w:pPr>
        <w:spacing w:after="120"/>
        <w:jc w:val="both"/>
        <w:rPr>
          <w:rFonts w:ascii="Times New Roman" w:hAnsi="Times New Roman" w:cs="Times New Roman"/>
          <w:sz w:val="24"/>
          <w:szCs w:val="24"/>
        </w:rPr>
      </w:pPr>
      <w:r>
        <w:rPr>
          <w:rFonts w:ascii="Times New Roman" w:hAnsi="Times New Roman" w:cs="Times New Roman"/>
          <w:sz w:val="24"/>
          <w:szCs w:val="24"/>
        </w:rPr>
        <w:t xml:space="preserve">б) </w:t>
      </w:r>
      <w:r w:rsidR="00480AF7" w:rsidRPr="00480AF7">
        <w:rPr>
          <w:rFonts w:ascii="Times New Roman" w:hAnsi="Times New Roman" w:cs="Times New Roman"/>
          <w:sz w:val="24"/>
          <w:szCs w:val="24"/>
        </w:rPr>
        <w:t>цена в размере 500,61</w:t>
      </w:r>
      <w:r w:rsidR="00EB66AF">
        <w:rPr>
          <w:rFonts w:ascii="Times New Roman" w:hAnsi="Times New Roman" w:cs="Times New Roman"/>
          <w:sz w:val="24"/>
          <w:szCs w:val="24"/>
        </w:rPr>
        <w:t xml:space="preserve"> рублей (П</w:t>
      </w:r>
      <w:r w:rsidR="00480AF7" w:rsidRPr="00480AF7">
        <w:rPr>
          <w:rFonts w:ascii="Times New Roman" w:hAnsi="Times New Roman" w:cs="Times New Roman"/>
          <w:sz w:val="24"/>
          <w:szCs w:val="24"/>
        </w:rPr>
        <w:t xml:space="preserve">ятьсот рублей 61 копейка) за </w:t>
      </w:r>
      <w:r w:rsidR="00EB66AF">
        <w:rPr>
          <w:rFonts w:ascii="Times New Roman" w:hAnsi="Times New Roman" w:cs="Times New Roman"/>
          <w:sz w:val="24"/>
          <w:szCs w:val="24"/>
        </w:rPr>
        <w:t>о</w:t>
      </w:r>
      <w:r w:rsidR="00480AF7" w:rsidRPr="00480AF7">
        <w:rPr>
          <w:rFonts w:ascii="Times New Roman" w:hAnsi="Times New Roman" w:cs="Times New Roman"/>
          <w:sz w:val="24"/>
          <w:szCs w:val="24"/>
        </w:rPr>
        <w:t xml:space="preserve">дну акцию, установлена исходя из рыночной стоимости, определенной независимым оценщиком (отчёт № 1607 от 30.10.2017, подготовлен ООО «Бизнес Вектор»); </w:t>
      </w:r>
    </w:p>
    <w:p w14:paraId="715AD9B5" w14:textId="24FA92AF" w:rsidR="00CA0384" w:rsidRDefault="0051775D" w:rsidP="00480AF7">
      <w:pPr>
        <w:spacing w:after="120"/>
        <w:jc w:val="both"/>
        <w:rPr>
          <w:rFonts w:ascii="Times New Roman" w:hAnsi="Times New Roman" w:cs="Times New Roman"/>
          <w:sz w:val="24"/>
          <w:szCs w:val="24"/>
        </w:rPr>
      </w:pPr>
      <w:r>
        <w:rPr>
          <w:rFonts w:ascii="Times New Roman" w:hAnsi="Times New Roman" w:cs="Times New Roman"/>
          <w:sz w:val="24"/>
          <w:szCs w:val="24"/>
        </w:rPr>
        <w:t>в</w:t>
      </w:r>
      <w:r w:rsidR="00480AF7" w:rsidRPr="00480AF7">
        <w:rPr>
          <w:rFonts w:ascii="Times New Roman" w:hAnsi="Times New Roman" w:cs="Times New Roman"/>
          <w:sz w:val="24"/>
          <w:szCs w:val="24"/>
        </w:rPr>
        <w:t xml:space="preserve">) </w:t>
      </w:r>
      <w:r w:rsidR="00B809DF">
        <w:rPr>
          <w:rFonts w:ascii="Times New Roman" w:hAnsi="Times New Roman" w:cs="Times New Roman"/>
          <w:sz w:val="24"/>
          <w:szCs w:val="24"/>
        </w:rPr>
        <w:t xml:space="preserve">согласно информации, полученной от ООО «МЕТА СТ», </w:t>
      </w:r>
      <w:r w:rsidR="00480AF7" w:rsidRPr="00480AF7">
        <w:rPr>
          <w:rFonts w:ascii="Times New Roman" w:hAnsi="Times New Roman" w:cs="Times New Roman"/>
          <w:sz w:val="24"/>
          <w:szCs w:val="24"/>
        </w:rPr>
        <w:t>лицо, направившее Обязательное предложение, и его аффилированные лица не приобретали и не принимали на себя обязанность по приобретению акций АО «СиМ СТ» в течение шести месяцев, предшествующих дате направления Обязательного предложения</w:t>
      </w:r>
      <w:r w:rsidR="00CA0384">
        <w:rPr>
          <w:rFonts w:ascii="Times New Roman" w:hAnsi="Times New Roman" w:cs="Times New Roman"/>
          <w:sz w:val="24"/>
          <w:szCs w:val="24"/>
        </w:rPr>
        <w:t>,</w:t>
      </w:r>
    </w:p>
    <w:p w14:paraId="455EE4B2" w14:textId="3BDA122D" w:rsidR="00480AF7" w:rsidRPr="00480AF7" w:rsidRDefault="00480AF7" w:rsidP="00480AF7">
      <w:pPr>
        <w:spacing w:after="120"/>
        <w:jc w:val="both"/>
        <w:rPr>
          <w:rFonts w:ascii="Times New Roman" w:hAnsi="Times New Roman" w:cs="Times New Roman"/>
          <w:sz w:val="24"/>
          <w:szCs w:val="24"/>
        </w:rPr>
      </w:pPr>
      <w:r w:rsidRPr="00480AF7">
        <w:rPr>
          <w:rFonts w:ascii="Times New Roman" w:hAnsi="Times New Roman" w:cs="Times New Roman"/>
          <w:sz w:val="24"/>
          <w:szCs w:val="24"/>
        </w:rPr>
        <w:t xml:space="preserve">Совет директоров Общества считает предложенную цену приобретения акций, </w:t>
      </w:r>
      <w:r w:rsidR="006F0641" w:rsidRPr="00480AF7">
        <w:rPr>
          <w:rFonts w:ascii="Times New Roman" w:hAnsi="Times New Roman" w:cs="Times New Roman"/>
          <w:sz w:val="24"/>
          <w:szCs w:val="24"/>
        </w:rPr>
        <w:t>установленн</w:t>
      </w:r>
      <w:r w:rsidR="006F0641">
        <w:rPr>
          <w:rFonts w:ascii="Times New Roman" w:hAnsi="Times New Roman" w:cs="Times New Roman"/>
          <w:sz w:val="24"/>
          <w:szCs w:val="24"/>
        </w:rPr>
        <w:t>ую</w:t>
      </w:r>
      <w:r w:rsidR="006F0641" w:rsidRPr="00480AF7">
        <w:rPr>
          <w:rFonts w:ascii="Times New Roman" w:hAnsi="Times New Roman" w:cs="Times New Roman"/>
          <w:sz w:val="24"/>
          <w:szCs w:val="24"/>
        </w:rPr>
        <w:t xml:space="preserve"> </w:t>
      </w:r>
      <w:r w:rsidRPr="00480AF7">
        <w:rPr>
          <w:rFonts w:ascii="Times New Roman" w:hAnsi="Times New Roman" w:cs="Times New Roman"/>
          <w:sz w:val="24"/>
          <w:szCs w:val="24"/>
        </w:rPr>
        <w:t>в размере 500,61</w:t>
      </w:r>
      <w:r w:rsidR="00EB66AF">
        <w:rPr>
          <w:rFonts w:ascii="Times New Roman" w:hAnsi="Times New Roman" w:cs="Times New Roman"/>
          <w:sz w:val="24"/>
          <w:szCs w:val="24"/>
        </w:rPr>
        <w:t xml:space="preserve"> рублей (П</w:t>
      </w:r>
      <w:r w:rsidRPr="00480AF7">
        <w:rPr>
          <w:rFonts w:ascii="Times New Roman" w:hAnsi="Times New Roman" w:cs="Times New Roman"/>
          <w:sz w:val="24"/>
          <w:szCs w:val="24"/>
        </w:rPr>
        <w:t>ятьсот рублей 61 копейка) за одну акцию,</w:t>
      </w:r>
      <w:r w:rsidR="00F73499">
        <w:rPr>
          <w:rFonts w:ascii="Times New Roman" w:hAnsi="Times New Roman" w:cs="Times New Roman"/>
          <w:sz w:val="24"/>
          <w:szCs w:val="24"/>
        </w:rPr>
        <w:t xml:space="preserve"> </w:t>
      </w:r>
      <w:r w:rsidRPr="00480AF7">
        <w:rPr>
          <w:rFonts w:ascii="Times New Roman" w:hAnsi="Times New Roman" w:cs="Times New Roman"/>
          <w:sz w:val="24"/>
          <w:szCs w:val="24"/>
        </w:rPr>
        <w:t>соответствующей требованиям пункта 4 статьи 84.2 Федерального закона № 208-ФЗ от 26.12.1995 «Об акционерных обществах».</w:t>
      </w:r>
    </w:p>
    <w:p w14:paraId="647868E3" w14:textId="5DEF706D" w:rsidR="00480AF7" w:rsidRPr="00616FDD" w:rsidRDefault="00480AF7" w:rsidP="00BE31B0">
      <w:pPr>
        <w:pStyle w:val="aa"/>
        <w:numPr>
          <w:ilvl w:val="0"/>
          <w:numId w:val="1"/>
        </w:numPr>
        <w:spacing w:after="120"/>
        <w:jc w:val="both"/>
        <w:rPr>
          <w:rFonts w:ascii="Times New Roman" w:hAnsi="Times New Roman" w:cs="Times New Roman"/>
          <w:sz w:val="24"/>
          <w:szCs w:val="24"/>
        </w:rPr>
      </w:pPr>
      <w:r w:rsidRPr="00616FDD">
        <w:rPr>
          <w:rFonts w:ascii="Times New Roman" w:hAnsi="Times New Roman" w:cs="Times New Roman"/>
          <w:sz w:val="24"/>
          <w:szCs w:val="24"/>
          <w:u w:val="single"/>
        </w:rPr>
        <w:t>Возможное изменение рыночной стоимости акций Общества после приобретения:</w:t>
      </w:r>
      <w:r w:rsidRPr="00BE31B0">
        <w:rPr>
          <w:rFonts w:ascii="Times New Roman" w:hAnsi="Times New Roman"/>
          <w:sz w:val="24"/>
          <w:u w:val="single"/>
        </w:rPr>
        <w:t xml:space="preserve"> </w:t>
      </w:r>
      <w:r w:rsidRPr="00616FDD">
        <w:rPr>
          <w:rFonts w:ascii="Times New Roman" w:hAnsi="Times New Roman" w:cs="Times New Roman"/>
          <w:sz w:val="24"/>
          <w:szCs w:val="24"/>
        </w:rPr>
        <w:t xml:space="preserve">Рыночная стоимость акций Общества в будущем может изменяться под воздействием </w:t>
      </w:r>
      <w:r w:rsidR="006F0641" w:rsidRPr="00616FDD">
        <w:rPr>
          <w:rFonts w:ascii="Times New Roman" w:hAnsi="Times New Roman" w:cs="Times New Roman"/>
          <w:sz w:val="24"/>
          <w:szCs w:val="24"/>
        </w:rPr>
        <w:t xml:space="preserve">ряда </w:t>
      </w:r>
      <w:r w:rsidRPr="00616FDD">
        <w:rPr>
          <w:rFonts w:ascii="Times New Roman" w:hAnsi="Times New Roman" w:cs="Times New Roman"/>
          <w:sz w:val="24"/>
          <w:szCs w:val="24"/>
        </w:rPr>
        <w:t xml:space="preserve">факторов, </w:t>
      </w:r>
      <w:r w:rsidR="006F0641" w:rsidRPr="00616FDD">
        <w:rPr>
          <w:rFonts w:ascii="Times New Roman" w:hAnsi="Times New Roman" w:cs="Times New Roman"/>
          <w:sz w:val="24"/>
          <w:szCs w:val="24"/>
        </w:rPr>
        <w:t>находящихся</w:t>
      </w:r>
      <w:r w:rsidRPr="00616FDD">
        <w:rPr>
          <w:rFonts w:ascii="Times New Roman" w:hAnsi="Times New Roman" w:cs="Times New Roman"/>
          <w:sz w:val="24"/>
          <w:szCs w:val="24"/>
        </w:rPr>
        <w:t xml:space="preserve"> вне сферы контроля Общества, </w:t>
      </w:r>
      <w:r w:rsidR="006F0641" w:rsidRPr="00A90697">
        <w:rPr>
          <w:rFonts w:ascii="Times New Roman" w:hAnsi="Times New Roman" w:cs="Times New Roman"/>
          <w:sz w:val="24"/>
          <w:szCs w:val="24"/>
        </w:rPr>
        <w:t>многие из которых трудно или невозможно предсказать</w:t>
      </w:r>
      <w:r w:rsidR="006F0641">
        <w:rPr>
          <w:rFonts w:ascii="Times New Roman" w:hAnsi="Times New Roman" w:cs="Times New Roman"/>
          <w:sz w:val="24"/>
          <w:szCs w:val="24"/>
        </w:rPr>
        <w:t>,</w:t>
      </w:r>
      <w:r w:rsidR="006F0641" w:rsidRPr="006F0641">
        <w:rPr>
          <w:rFonts w:ascii="Times New Roman" w:hAnsi="Times New Roman" w:cs="Times New Roman"/>
          <w:sz w:val="24"/>
          <w:szCs w:val="24"/>
        </w:rPr>
        <w:t xml:space="preserve"> </w:t>
      </w:r>
      <w:r w:rsidRPr="00616FDD">
        <w:rPr>
          <w:rFonts w:ascii="Times New Roman" w:hAnsi="Times New Roman" w:cs="Times New Roman"/>
          <w:sz w:val="24"/>
          <w:szCs w:val="24"/>
        </w:rPr>
        <w:t>включая изменения в деятельности Общества</w:t>
      </w:r>
      <w:r w:rsidR="006F0641">
        <w:rPr>
          <w:rFonts w:ascii="Times New Roman" w:hAnsi="Times New Roman" w:cs="Times New Roman"/>
          <w:sz w:val="24"/>
          <w:szCs w:val="24"/>
        </w:rPr>
        <w:t xml:space="preserve"> и</w:t>
      </w:r>
      <w:r w:rsidRPr="00616FDD">
        <w:rPr>
          <w:rFonts w:ascii="Times New Roman" w:hAnsi="Times New Roman" w:cs="Times New Roman"/>
          <w:sz w:val="24"/>
          <w:szCs w:val="24"/>
        </w:rPr>
        <w:t xml:space="preserve"> </w:t>
      </w:r>
      <w:r w:rsidR="006F0641">
        <w:rPr>
          <w:rFonts w:ascii="Times New Roman" w:hAnsi="Times New Roman" w:cs="Times New Roman"/>
          <w:sz w:val="24"/>
          <w:szCs w:val="24"/>
        </w:rPr>
        <w:t>ее результатов</w:t>
      </w:r>
      <w:r w:rsidRPr="00616FDD">
        <w:rPr>
          <w:rFonts w:ascii="Times New Roman" w:hAnsi="Times New Roman" w:cs="Times New Roman"/>
          <w:sz w:val="24"/>
          <w:szCs w:val="24"/>
        </w:rPr>
        <w:t>, изменени</w:t>
      </w:r>
      <w:r w:rsidR="00CA0384" w:rsidRPr="00616FDD">
        <w:rPr>
          <w:rFonts w:ascii="Times New Roman" w:hAnsi="Times New Roman" w:cs="Times New Roman"/>
          <w:sz w:val="24"/>
          <w:szCs w:val="24"/>
        </w:rPr>
        <w:t>я</w:t>
      </w:r>
      <w:r w:rsidRPr="00616FDD">
        <w:rPr>
          <w:rFonts w:ascii="Times New Roman" w:hAnsi="Times New Roman" w:cs="Times New Roman"/>
          <w:sz w:val="24"/>
          <w:szCs w:val="24"/>
        </w:rPr>
        <w:t xml:space="preserve"> действующего законодательства, а также влияние общих экономических условий, </w:t>
      </w:r>
      <w:r w:rsidR="006F0641" w:rsidRPr="00616FDD">
        <w:rPr>
          <w:rFonts w:ascii="Times New Roman" w:hAnsi="Times New Roman" w:cs="Times New Roman"/>
          <w:sz w:val="24"/>
          <w:szCs w:val="24"/>
        </w:rPr>
        <w:t xml:space="preserve">в том числе </w:t>
      </w:r>
      <w:r w:rsidRPr="00616FDD">
        <w:rPr>
          <w:rFonts w:ascii="Times New Roman" w:hAnsi="Times New Roman" w:cs="Times New Roman"/>
          <w:sz w:val="24"/>
          <w:szCs w:val="24"/>
        </w:rPr>
        <w:t>состояние внутреннего и внешнего рынков</w:t>
      </w:r>
      <w:r w:rsidR="00BD39F5">
        <w:rPr>
          <w:rFonts w:ascii="Times New Roman" w:hAnsi="Times New Roman" w:cs="Times New Roman"/>
          <w:sz w:val="24"/>
          <w:szCs w:val="24"/>
        </w:rPr>
        <w:t xml:space="preserve"> Российской Федерации</w:t>
      </w:r>
      <w:r w:rsidRPr="00616FDD">
        <w:rPr>
          <w:rFonts w:ascii="Times New Roman" w:hAnsi="Times New Roman" w:cs="Times New Roman"/>
          <w:sz w:val="24"/>
          <w:szCs w:val="24"/>
        </w:rPr>
        <w:t>.</w:t>
      </w:r>
    </w:p>
    <w:p w14:paraId="7A5CBFB4" w14:textId="77777777" w:rsidR="00162FC1" w:rsidRPr="00162FC1" w:rsidRDefault="00480AF7" w:rsidP="00BE31B0">
      <w:pPr>
        <w:pStyle w:val="ConsPlusNormal"/>
        <w:numPr>
          <w:ilvl w:val="0"/>
          <w:numId w:val="1"/>
        </w:numPr>
        <w:spacing w:after="120" w:line="276" w:lineRule="auto"/>
        <w:jc w:val="both"/>
        <w:rPr>
          <w:rFonts w:ascii="Times New Roman" w:hAnsi="Times New Roman" w:cs="Times New Roman"/>
          <w:sz w:val="24"/>
          <w:szCs w:val="24"/>
          <w:u w:val="single"/>
        </w:rPr>
      </w:pPr>
      <w:r w:rsidRPr="00162FC1">
        <w:rPr>
          <w:rFonts w:ascii="Times New Roman" w:hAnsi="Times New Roman" w:cs="Times New Roman"/>
          <w:sz w:val="24"/>
          <w:szCs w:val="24"/>
          <w:u w:val="single"/>
        </w:rPr>
        <w:t xml:space="preserve">Оценка планов </w:t>
      </w:r>
      <w:r w:rsidR="0051775D" w:rsidRPr="00162FC1">
        <w:rPr>
          <w:rFonts w:ascii="Times New Roman" w:hAnsi="Times New Roman" w:cs="Times New Roman"/>
          <w:sz w:val="24"/>
          <w:szCs w:val="24"/>
          <w:u w:val="single"/>
        </w:rPr>
        <w:t>лица, направившего Обязательное предложение,</w:t>
      </w:r>
      <w:r w:rsidRPr="00162FC1">
        <w:rPr>
          <w:rFonts w:ascii="Times New Roman" w:hAnsi="Times New Roman" w:cs="Times New Roman"/>
          <w:sz w:val="24"/>
          <w:szCs w:val="24"/>
          <w:u w:val="single"/>
        </w:rPr>
        <w:t xml:space="preserve"> в отношении Общества, в том числе в отношении его работников: </w:t>
      </w:r>
    </w:p>
    <w:p w14:paraId="70CAEF20" w14:textId="5D06C877" w:rsidR="004A5FA3" w:rsidRPr="00CA0384" w:rsidRDefault="00C023A7" w:rsidP="00BE31B0">
      <w:pPr>
        <w:pStyle w:val="aa"/>
        <w:spacing w:after="120"/>
        <w:jc w:val="both"/>
        <w:rPr>
          <w:rFonts w:ascii="Times New Roman" w:hAnsi="Times New Roman" w:cs="Times New Roman"/>
          <w:sz w:val="24"/>
          <w:szCs w:val="24"/>
        </w:rPr>
      </w:pPr>
      <w:r>
        <w:rPr>
          <w:rFonts w:ascii="Times New Roman" w:hAnsi="Times New Roman" w:cs="Times New Roman"/>
          <w:sz w:val="24"/>
          <w:szCs w:val="24"/>
        </w:rPr>
        <w:t xml:space="preserve">Планы </w:t>
      </w:r>
      <w:r w:rsidR="00665811">
        <w:rPr>
          <w:rFonts w:ascii="Times New Roman" w:hAnsi="Times New Roman" w:cs="Times New Roman"/>
          <w:sz w:val="24"/>
          <w:szCs w:val="24"/>
        </w:rPr>
        <w:t xml:space="preserve">ООО «МЕТА СТ», изложенные в Обязательном предложении, не </w:t>
      </w:r>
      <w:r w:rsidR="006F0641">
        <w:rPr>
          <w:rFonts w:ascii="Times New Roman" w:hAnsi="Times New Roman" w:cs="Times New Roman"/>
          <w:sz w:val="24"/>
          <w:szCs w:val="24"/>
        </w:rPr>
        <w:t>включают каких-либо действий, направленных</w:t>
      </w:r>
      <w:r w:rsidR="00665811">
        <w:rPr>
          <w:rFonts w:ascii="Times New Roman" w:hAnsi="Times New Roman" w:cs="Times New Roman"/>
          <w:sz w:val="24"/>
          <w:szCs w:val="24"/>
        </w:rPr>
        <w:t xml:space="preserve"> на изменение профиля деятельности, статуса Общества, </w:t>
      </w:r>
      <w:r w:rsidR="00770204">
        <w:rPr>
          <w:rFonts w:ascii="Times New Roman" w:hAnsi="Times New Roman" w:cs="Times New Roman"/>
          <w:sz w:val="24"/>
          <w:szCs w:val="24"/>
        </w:rPr>
        <w:t>а также</w:t>
      </w:r>
      <w:r w:rsidR="00665811">
        <w:rPr>
          <w:rFonts w:ascii="Times New Roman" w:hAnsi="Times New Roman" w:cs="Times New Roman"/>
          <w:sz w:val="24"/>
          <w:szCs w:val="24"/>
        </w:rPr>
        <w:t xml:space="preserve"> текущих проектов Общества.</w:t>
      </w:r>
      <w:r w:rsidR="00770204">
        <w:rPr>
          <w:rFonts w:ascii="Times New Roman" w:hAnsi="Times New Roman" w:cs="Times New Roman"/>
          <w:sz w:val="24"/>
          <w:szCs w:val="24"/>
        </w:rPr>
        <w:t xml:space="preserve"> Поэтому С</w:t>
      </w:r>
      <w:r w:rsidR="00665811">
        <w:rPr>
          <w:rFonts w:ascii="Times New Roman" w:hAnsi="Times New Roman" w:cs="Times New Roman"/>
          <w:sz w:val="24"/>
          <w:szCs w:val="24"/>
        </w:rPr>
        <w:t>овет директоров полагает</w:t>
      </w:r>
      <w:r w:rsidR="008F23A5">
        <w:rPr>
          <w:rFonts w:ascii="Times New Roman" w:hAnsi="Times New Roman" w:cs="Times New Roman"/>
          <w:sz w:val="24"/>
          <w:szCs w:val="24"/>
        </w:rPr>
        <w:t>,</w:t>
      </w:r>
      <w:r w:rsidR="00665811">
        <w:rPr>
          <w:rFonts w:ascii="Times New Roman" w:hAnsi="Times New Roman" w:cs="Times New Roman"/>
          <w:sz w:val="24"/>
          <w:szCs w:val="24"/>
        </w:rPr>
        <w:t xml:space="preserve"> что </w:t>
      </w:r>
      <w:r w:rsidR="006F0641">
        <w:rPr>
          <w:rFonts w:ascii="Times New Roman" w:hAnsi="Times New Roman" w:cs="Times New Roman"/>
          <w:sz w:val="24"/>
          <w:szCs w:val="24"/>
        </w:rPr>
        <w:t xml:space="preserve">реализация соответствующих планов </w:t>
      </w:r>
      <w:r w:rsidR="006F5D7D">
        <w:rPr>
          <w:rFonts w:ascii="Times New Roman" w:hAnsi="Times New Roman" w:cs="Times New Roman"/>
          <w:sz w:val="24"/>
          <w:szCs w:val="24"/>
        </w:rPr>
        <w:t xml:space="preserve">не </w:t>
      </w:r>
      <w:r w:rsidR="006F0641">
        <w:rPr>
          <w:rFonts w:ascii="Times New Roman" w:hAnsi="Times New Roman" w:cs="Times New Roman"/>
          <w:sz w:val="24"/>
          <w:szCs w:val="24"/>
        </w:rPr>
        <w:t xml:space="preserve">станет причиной изменения </w:t>
      </w:r>
      <w:r w:rsidR="000D3F32">
        <w:rPr>
          <w:rFonts w:ascii="Times New Roman" w:hAnsi="Times New Roman" w:cs="Times New Roman"/>
          <w:sz w:val="24"/>
          <w:szCs w:val="24"/>
        </w:rPr>
        <w:t>каки</w:t>
      </w:r>
      <w:r w:rsidR="006F0641">
        <w:rPr>
          <w:rFonts w:ascii="Times New Roman" w:hAnsi="Times New Roman" w:cs="Times New Roman"/>
          <w:sz w:val="24"/>
          <w:szCs w:val="24"/>
        </w:rPr>
        <w:t>х</w:t>
      </w:r>
      <w:r w:rsidR="000D3F32">
        <w:rPr>
          <w:rFonts w:ascii="Times New Roman" w:hAnsi="Times New Roman" w:cs="Times New Roman"/>
          <w:sz w:val="24"/>
          <w:szCs w:val="24"/>
        </w:rPr>
        <w:t>-либо показател</w:t>
      </w:r>
      <w:r w:rsidR="006F0641">
        <w:rPr>
          <w:rFonts w:ascii="Times New Roman" w:hAnsi="Times New Roman" w:cs="Times New Roman"/>
          <w:sz w:val="24"/>
          <w:szCs w:val="24"/>
        </w:rPr>
        <w:t>ей</w:t>
      </w:r>
      <w:r w:rsidR="000D3F32">
        <w:rPr>
          <w:rFonts w:ascii="Times New Roman" w:hAnsi="Times New Roman" w:cs="Times New Roman"/>
          <w:sz w:val="24"/>
          <w:szCs w:val="24"/>
        </w:rPr>
        <w:t xml:space="preserve"> </w:t>
      </w:r>
      <w:r w:rsidR="00CA0384">
        <w:rPr>
          <w:rFonts w:ascii="Times New Roman" w:hAnsi="Times New Roman" w:cs="Times New Roman"/>
          <w:sz w:val="24"/>
          <w:szCs w:val="24"/>
        </w:rPr>
        <w:t>деятельности Общества.</w:t>
      </w:r>
    </w:p>
    <w:p w14:paraId="42E5125C" w14:textId="49D7B054" w:rsidR="004A5FA3" w:rsidRDefault="004A5FA3" w:rsidP="00480AF7">
      <w:pPr>
        <w:pStyle w:val="ConsPlusNormal"/>
        <w:spacing w:after="120" w:line="276" w:lineRule="auto"/>
        <w:jc w:val="both"/>
        <w:rPr>
          <w:rFonts w:ascii="Times New Roman" w:hAnsi="Times New Roman" w:cs="Times New Roman"/>
          <w:sz w:val="24"/>
          <w:szCs w:val="24"/>
        </w:rPr>
      </w:pPr>
      <w:r w:rsidRPr="00480AF7">
        <w:rPr>
          <w:rFonts w:ascii="Times New Roman" w:hAnsi="Times New Roman" w:cs="Times New Roman"/>
          <w:sz w:val="24"/>
          <w:szCs w:val="24"/>
        </w:rPr>
        <w:t xml:space="preserve">Принимая во внимание вышеизложенное, Совет директоров Общества </w:t>
      </w:r>
      <w:r w:rsidR="00B809DF">
        <w:rPr>
          <w:rFonts w:ascii="Times New Roman" w:hAnsi="Times New Roman" w:cs="Times New Roman"/>
          <w:b/>
          <w:sz w:val="24"/>
          <w:szCs w:val="24"/>
        </w:rPr>
        <w:t>считает допустимым принятие</w:t>
      </w:r>
      <w:r w:rsidR="00B809DF" w:rsidRPr="00616FDD">
        <w:rPr>
          <w:rFonts w:ascii="Times New Roman" w:hAnsi="Times New Roman" w:cs="Times New Roman"/>
          <w:b/>
          <w:sz w:val="24"/>
          <w:szCs w:val="24"/>
        </w:rPr>
        <w:t xml:space="preserve"> </w:t>
      </w:r>
      <w:r w:rsidRPr="00616FDD">
        <w:rPr>
          <w:rFonts w:ascii="Times New Roman" w:hAnsi="Times New Roman" w:cs="Times New Roman"/>
          <w:b/>
          <w:sz w:val="24"/>
          <w:szCs w:val="24"/>
        </w:rPr>
        <w:t>акционерам</w:t>
      </w:r>
      <w:r w:rsidR="00B809DF">
        <w:rPr>
          <w:rFonts w:ascii="Times New Roman" w:hAnsi="Times New Roman" w:cs="Times New Roman"/>
          <w:b/>
          <w:sz w:val="24"/>
          <w:szCs w:val="24"/>
        </w:rPr>
        <w:t>и</w:t>
      </w:r>
      <w:r w:rsidRPr="00BE31B0">
        <w:rPr>
          <w:rFonts w:ascii="Times New Roman" w:hAnsi="Times New Roman"/>
          <w:b/>
          <w:sz w:val="24"/>
        </w:rPr>
        <w:t xml:space="preserve"> </w:t>
      </w:r>
      <w:r w:rsidR="00162FC1" w:rsidRPr="00BE31B0">
        <w:rPr>
          <w:rFonts w:ascii="Times New Roman" w:hAnsi="Times New Roman"/>
          <w:b/>
          <w:sz w:val="24"/>
        </w:rPr>
        <w:t xml:space="preserve">АО «СиМ СТ» </w:t>
      </w:r>
      <w:r w:rsidRPr="00616FDD">
        <w:rPr>
          <w:rFonts w:ascii="Times New Roman" w:hAnsi="Times New Roman" w:cs="Times New Roman"/>
          <w:b/>
          <w:sz w:val="24"/>
          <w:szCs w:val="24"/>
        </w:rPr>
        <w:t>Обязательно</w:t>
      </w:r>
      <w:r w:rsidR="00B809DF">
        <w:rPr>
          <w:rFonts w:ascii="Times New Roman" w:hAnsi="Times New Roman" w:cs="Times New Roman"/>
          <w:b/>
          <w:sz w:val="24"/>
          <w:szCs w:val="24"/>
        </w:rPr>
        <w:t>го</w:t>
      </w:r>
      <w:r w:rsidRPr="00616FDD">
        <w:rPr>
          <w:rFonts w:ascii="Times New Roman" w:hAnsi="Times New Roman" w:cs="Times New Roman"/>
          <w:b/>
          <w:sz w:val="24"/>
          <w:szCs w:val="24"/>
        </w:rPr>
        <w:t xml:space="preserve"> предложени</w:t>
      </w:r>
      <w:r w:rsidR="00B809DF">
        <w:rPr>
          <w:rFonts w:ascii="Times New Roman" w:hAnsi="Times New Roman" w:cs="Times New Roman"/>
          <w:b/>
          <w:sz w:val="24"/>
          <w:szCs w:val="24"/>
        </w:rPr>
        <w:t>я</w:t>
      </w:r>
      <w:r w:rsidR="00162FC1">
        <w:rPr>
          <w:rFonts w:ascii="Times New Roman" w:hAnsi="Times New Roman" w:cs="Times New Roman"/>
          <w:sz w:val="24"/>
          <w:szCs w:val="24"/>
        </w:rPr>
        <w:t xml:space="preserve"> ОБЩЕСТВА С ОГРАНИЧЕННОЙ ОТВЕТСТВЕННОСТЬЮ «МЕТА СТ» </w:t>
      </w:r>
      <w:r w:rsidR="00162FC1" w:rsidRPr="00162FC1">
        <w:rPr>
          <w:rFonts w:ascii="Times New Roman" w:hAnsi="Times New Roman" w:cs="Times New Roman"/>
          <w:sz w:val="24"/>
          <w:szCs w:val="24"/>
        </w:rPr>
        <w:t>о приобретении обыкновенных именных бездокументарных акций Акционерного общества Московский металлургический завод «Серп и Молот»</w:t>
      </w:r>
      <w:r w:rsidR="00162FC1">
        <w:rPr>
          <w:rFonts w:ascii="Times New Roman" w:hAnsi="Times New Roman" w:cs="Times New Roman"/>
          <w:sz w:val="24"/>
          <w:szCs w:val="24"/>
        </w:rPr>
        <w:t>.</w:t>
      </w:r>
    </w:p>
    <w:p w14:paraId="68FE1CB3" w14:textId="77777777" w:rsidR="006F0641" w:rsidRDefault="006F0641" w:rsidP="00480AF7">
      <w:pPr>
        <w:pStyle w:val="ConsPlusNormal"/>
        <w:spacing w:after="120" w:line="276" w:lineRule="auto"/>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761"/>
      </w:tblGrid>
      <w:tr w:rsidR="006F0641" w:rsidRPr="005334AB" w14:paraId="0FD8391A" w14:textId="77777777" w:rsidTr="00616FDD">
        <w:trPr>
          <w:trHeight w:val="330"/>
        </w:trPr>
        <w:tc>
          <w:tcPr>
            <w:tcW w:w="4810" w:type="dxa"/>
          </w:tcPr>
          <w:p w14:paraId="779FF197" w14:textId="2E48E5F2" w:rsidR="006F0641" w:rsidRPr="005334AB" w:rsidRDefault="006F0641" w:rsidP="00A90697">
            <w:pPr>
              <w:jc w:val="both"/>
              <w:rPr>
                <w:b/>
                <w:sz w:val="24"/>
                <w:szCs w:val="24"/>
              </w:rPr>
            </w:pPr>
          </w:p>
        </w:tc>
        <w:tc>
          <w:tcPr>
            <w:tcW w:w="4761" w:type="dxa"/>
          </w:tcPr>
          <w:p w14:paraId="4E0423A4" w14:textId="3DAA51E7" w:rsidR="006F0641" w:rsidRPr="00BD39F5" w:rsidRDefault="006F0641" w:rsidP="00A90697">
            <w:pPr>
              <w:jc w:val="right"/>
              <w:rPr>
                <w:b/>
                <w:sz w:val="24"/>
                <w:szCs w:val="24"/>
              </w:rPr>
            </w:pPr>
          </w:p>
        </w:tc>
      </w:tr>
    </w:tbl>
    <w:p w14:paraId="75134AD9" w14:textId="77777777" w:rsidR="006F0641" w:rsidRPr="00480AF7" w:rsidRDefault="006F0641" w:rsidP="00480AF7">
      <w:pPr>
        <w:pStyle w:val="ConsPlusNormal"/>
        <w:spacing w:after="120" w:line="276" w:lineRule="auto"/>
        <w:jc w:val="both"/>
        <w:rPr>
          <w:rFonts w:ascii="Times New Roman" w:hAnsi="Times New Roman" w:cs="Times New Roman"/>
          <w:sz w:val="24"/>
          <w:szCs w:val="24"/>
        </w:rPr>
      </w:pPr>
    </w:p>
    <w:sectPr w:rsidR="006F0641" w:rsidRPr="00480AF7">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0D8F3" w14:textId="77777777" w:rsidR="00D91B8C" w:rsidRDefault="00D91B8C" w:rsidP="00770204">
      <w:pPr>
        <w:spacing w:after="0" w:line="240" w:lineRule="auto"/>
      </w:pPr>
      <w:r>
        <w:separator/>
      </w:r>
    </w:p>
  </w:endnote>
  <w:endnote w:type="continuationSeparator" w:id="0">
    <w:p w14:paraId="71DA5C32" w14:textId="77777777" w:rsidR="00D91B8C" w:rsidRDefault="00D91B8C" w:rsidP="00770204">
      <w:pPr>
        <w:spacing w:after="0" w:line="240" w:lineRule="auto"/>
      </w:pPr>
      <w:r>
        <w:continuationSeparator/>
      </w:r>
    </w:p>
  </w:endnote>
  <w:endnote w:type="continuationNotice" w:id="1">
    <w:p w14:paraId="39B33480" w14:textId="77777777" w:rsidR="00D91B8C" w:rsidRDefault="00D91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1592368"/>
      <w:docPartObj>
        <w:docPartGallery w:val="Page Numbers (Bottom of Page)"/>
        <w:docPartUnique/>
      </w:docPartObj>
    </w:sdtPr>
    <w:sdtEndPr/>
    <w:sdtContent>
      <w:p w14:paraId="2D32CEAF" w14:textId="3FB20514" w:rsidR="00770204" w:rsidRPr="00616FDD" w:rsidRDefault="00770204">
        <w:pPr>
          <w:pStyle w:val="ae"/>
          <w:jc w:val="right"/>
          <w:rPr>
            <w:rFonts w:ascii="Times New Roman" w:hAnsi="Times New Roman" w:cs="Times New Roman"/>
            <w:sz w:val="24"/>
            <w:szCs w:val="24"/>
          </w:rPr>
        </w:pPr>
        <w:r w:rsidRPr="00616FDD">
          <w:rPr>
            <w:rFonts w:ascii="Times New Roman" w:hAnsi="Times New Roman" w:cs="Times New Roman"/>
            <w:sz w:val="24"/>
            <w:szCs w:val="24"/>
          </w:rPr>
          <w:fldChar w:fldCharType="begin"/>
        </w:r>
        <w:r w:rsidRPr="00616FDD">
          <w:rPr>
            <w:rFonts w:ascii="Times New Roman" w:hAnsi="Times New Roman" w:cs="Times New Roman"/>
            <w:sz w:val="24"/>
            <w:szCs w:val="24"/>
          </w:rPr>
          <w:instrText>PAGE   \* MERGEFORMAT</w:instrText>
        </w:r>
        <w:r w:rsidRPr="00616FDD">
          <w:rPr>
            <w:rFonts w:ascii="Times New Roman" w:hAnsi="Times New Roman" w:cs="Times New Roman"/>
            <w:sz w:val="24"/>
            <w:szCs w:val="24"/>
          </w:rPr>
          <w:fldChar w:fldCharType="separate"/>
        </w:r>
        <w:r w:rsidR="00F07E8D">
          <w:rPr>
            <w:rFonts w:ascii="Times New Roman" w:hAnsi="Times New Roman" w:cs="Times New Roman"/>
            <w:noProof/>
            <w:sz w:val="24"/>
            <w:szCs w:val="24"/>
          </w:rPr>
          <w:t>2</w:t>
        </w:r>
        <w:r w:rsidRPr="00616FDD">
          <w:rPr>
            <w:rFonts w:ascii="Times New Roman" w:hAnsi="Times New Roman" w:cs="Times New Roman"/>
            <w:sz w:val="24"/>
            <w:szCs w:val="24"/>
          </w:rPr>
          <w:fldChar w:fldCharType="end"/>
        </w:r>
      </w:p>
    </w:sdtContent>
  </w:sdt>
  <w:p w14:paraId="112FCFF1" w14:textId="77777777" w:rsidR="00770204" w:rsidRDefault="00770204" w:rsidP="00BE31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E3CFC" w14:textId="77777777" w:rsidR="00D91B8C" w:rsidRDefault="00D91B8C" w:rsidP="00770204">
      <w:pPr>
        <w:spacing w:after="0" w:line="240" w:lineRule="auto"/>
      </w:pPr>
      <w:r>
        <w:separator/>
      </w:r>
    </w:p>
  </w:footnote>
  <w:footnote w:type="continuationSeparator" w:id="0">
    <w:p w14:paraId="32B5AB9B" w14:textId="77777777" w:rsidR="00D91B8C" w:rsidRDefault="00D91B8C" w:rsidP="00770204">
      <w:pPr>
        <w:spacing w:after="0" w:line="240" w:lineRule="auto"/>
      </w:pPr>
      <w:r>
        <w:continuationSeparator/>
      </w:r>
    </w:p>
  </w:footnote>
  <w:footnote w:type="continuationNotice" w:id="1">
    <w:p w14:paraId="55224055" w14:textId="77777777" w:rsidR="00D91B8C" w:rsidRDefault="00D91B8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EE641" w14:textId="77777777" w:rsidR="00616FDD" w:rsidRDefault="00616FD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1757F"/>
    <w:multiLevelType w:val="hybridMultilevel"/>
    <w:tmpl w:val="E45C386E"/>
    <w:lvl w:ilvl="0" w:tplc="3B2EA18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CD"/>
    <w:rsid w:val="000D3F32"/>
    <w:rsid w:val="000F79B6"/>
    <w:rsid w:val="00162FC1"/>
    <w:rsid w:val="00190450"/>
    <w:rsid w:val="001D0010"/>
    <w:rsid w:val="00292F27"/>
    <w:rsid w:val="00480AF7"/>
    <w:rsid w:val="004A5FA3"/>
    <w:rsid w:val="004B1347"/>
    <w:rsid w:val="004C164D"/>
    <w:rsid w:val="004F5B1B"/>
    <w:rsid w:val="0051775D"/>
    <w:rsid w:val="00616FDD"/>
    <w:rsid w:val="00665811"/>
    <w:rsid w:val="00671BC7"/>
    <w:rsid w:val="006F0641"/>
    <w:rsid w:val="006F25CD"/>
    <w:rsid w:val="006F5D7D"/>
    <w:rsid w:val="00770204"/>
    <w:rsid w:val="007761F8"/>
    <w:rsid w:val="008F23A5"/>
    <w:rsid w:val="009B2638"/>
    <w:rsid w:val="00A54622"/>
    <w:rsid w:val="00A60297"/>
    <w:rsid w:val="00B418B4"/>
    <w:rsid w:val="00B54E8B"/>
    <w:rsid w:val="00B809DF"/>
    <w:rsid w:val="00BC42DA"/>
    <w:rsid w:val="00BD39F5"/>
    <w:rsid w:val="00BE31B0"/>
    <w:rsid w:val="00C02376"/>
    <w:rsid w:val="00C023A7"/>
    <w:rsid w:val="00C307DA"/>
    <w:rsid w:val="00C44CDC"/>
    <w:rsid w:val="00CA0384"/>
    <w:rsid w:val="00CA26E5"/>
    <w:rsid w:val="00CB1800"/>
    <w:rsid w:val="00D0791D"/>
    <w:rsid w:val="00D91B8C"/>
    <w:rsid w:val="00E042E9"/>
    <w:rsid w:val="00EB34F2"/>
    <w:rsid w:val="00EB66AF"/>
    <w:rsid w:val="00F07E8D"/>
    <w:rsid w:val="00F6468D"/>
    <w:rsid w:val="00F7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8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rsid w:val="00EB34F2"/>
    <w:pPr>
      <w:autoSpaceDE w:val="0"/>
      <w:autoSpaceDN w:val="0"/>
      <w:spacing w:after="0" w:line="240" w:lineRule="auto"/>
      <w:ind w:left="566" w:hanging="283"/>
    </w:pPr>
    <w:rPr>
      <w:rFonts w:ascii="Tahoma" w:eastAsia="Times New Roman" w:hAnsi="Tahoma" w:cs="Tahoma"/>
      <w:sz w:val="20"/>
      <w:szCs w:val="20"/>
      <w:lang w:eastAsia="ru-RU"/>
    </w:rPr>
  </w:style>
  <w:style w:type="paragraph" w:customStyle="1" w:styleId="ConsPlusNormal">
    <w:name w:val="ConsPlusNormal"/>
    <w:rsid w:val="00EB34F2"/>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CA26E5"/>
    <w:rPr>
      <w:sz w:val="16"/>
      <w:szCs w:val="16"/>
    </w:rPr>
  </w:style>
  <w:style w:type="paragraph" w:styleId="a4">
    <w:name w:val="annotation text"/>
    <w:basedOn w:val="a"/>
    <w:link w:val="a5"/>
    <w:uiPriority w:val="99"/>
    <w:semiHidden/>
    <w:unhideWhenUsed/>
    <w:rsid w:val="00CA26E5"/>
    <w:pPr>
      <w:spacing w:line="240" w:lineRule="auto"/>
    </w:pPr>
    <w:rPr>
      <w:sz w:val="20"/>
      <w:szCs w:val="20"/>
    </w:rPr>
  </w:style>
  <w:style w:type="character" w:customStyle="1" w:styleId="a5">
    <w:name w:val="Текст примечания Знак"/>
    <w:basedOn w:val="a0"/>
    <w:link w:val="a4"/>
    <w:uiPriority w:val="99"/>
    <w:semiHidden/>
    <w:rsid w:val="00CA26E5"/>
    <w:rPr>
      <w:sz w:val="20"/>
      <w:szCs w:val="20"/>
    </w:rPr>
  </w:style>
  <w:style w:type="paragraph" w:styleId="a6">
    <w:name w:val="annotation subject"/>
    <w:basedOn w:val="a4"/>
    <w:next w:val="a4"/>
    <w:link w:val="a7"/>
    <w:uiPriority w:val="99"/>
    <w:semiHidden/>
    <w:unhideWhenUsed/>
    <w:rsid w:val="00CA26E5"/>
    <w:rPr>
      <w:b/>
      <w:bCs/>
    </w:rPr>
  </w:style>
  <w:style w:type="character" w:customStyle="1" w:styleId="a7">
    <w:name w:val="Тема примечания Знак"/>
    <w:basedOn w:val="a5"/>
    <w:link w:val="a6"/>
    <w:uiPriority w:val="99"/>
    <w:semiHidden/>
    <w:rsid w:val="00CA26E5"/>
    <w:rPr>
      <w:b/>
      <w:bCs/>
      <w:sz w:val="20"/>
      <w:szCs w:val="20"/>
    </w:rPr>
  </w:style>
  <w:style w:type="paragraph" w:styleId="a8">
    <w:name w:val="Balloon Text"/>
    <w:basedOn w:val="a"/>
    <w:link w:val="a9"/>
    <w:uiPriority w:val="99"/>
    <w:semiHidden/>
    <w:unhideWhenUsed/>
    <w:rsid w:val="00CA26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26E5"/>
    <w:rPr>
      <w:rFonts w:ascii="Segoe UI" w:hAnsi="Segoe UI" w:cs="Segoe UI"/>
      <w:sz w:val="18"/>
      <w:szCs w:val="18"/>
    </w:rPr>
  </w:style>
  <w:style w:type="paragraph" w:styleId="aa">
    <w:name w:val="List Paragraph"/>
    <w:basedOn w:val="a"/>
    <w:uiPriority w:val="34"/>
    <w:qFormat/>
    <w:rsid w:val="006F0641"/>
    <w:pPr>
      <w:ind w:left="720"/>
      <w:contextualSpacing/>
    </w:pPr>
  </w:style>
  <w:style w:type="table" w:styleId="ab">
    <w:name w:val="Table Grid"/>
    <w:basedOn w:val="a1"/>
    <w:rsid w:val="006F0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770204"/>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770204"/>
  </w:style>
  <w:style w:type="paragraph" w:styleId="ae">
    <w:name w:val="footer"/>
    <w:basedOn w:val="a"/>
    <w:link w:val="af"/>
    <w:uiPriority w:val="99"/>
    <w:unhideWhenUsed/>
    <w:rsid w:val="00770204"/>
    <w:pPr>
      <w:tabs>
        <w:tab w:val="center" w:pos="4844"/>
        <w:tab w:val="right" w:pos="9689"/>
      </w:tabs>
      <w:spacing w:after="0" w:line="240" w:lineRule="auto"/>
    </w:pPr>
  </w:style>
  <w:style w:type="character" w:customStyle="1" w:styleId="af">
    <w:name w:val="Нижний колонтитул Знак"/>
    <w:basedOn w:val="a0"/>
    <w:link w:val="ae"/>
    <w:uiPriority w:val="99"/>
    <w:rsid w:val="00770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unhideWhenUsed/>
    <w:rsid w:val="00EB34F2"/>
    <w:pPr>
      <w:autoSpaceDE w:val="0"/>
      <w:autoSpaceDN w:val="0"/>
      <w:spacing w:after="0" w:line="240" w:lineRule="auto"/>
      <w:ind w:left="566" w:hanging="283"/>
    </w:pPr>
    <w:rPr>
      <w:rFonts w:ascii="Tahoma" w:eastAsia="Times New Roman" w:hAnsi="Tahoma" w:cs="Tahoma"/>
      <w:sz w:val="20"/>
      <w:szCs w:val="20"/>
      <w:lang w:eastAsia="ru-RU"/>
    </w:rPr>
  </w:style>
  <w:style w:type="paragraph" w:customStyle="1" w:styleId="ConsPlusNormal">
    <w:name w:val="ConsPlusNormal"/>
    <w:rsid w:val="00EB34F2"/>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CA26E5"/>
    <w:rPr>
      <w:sz w:val="16"/>
      <w:szCs w:val="16"/>
    </w:rPr>
  </w:style>
  <w:style w:type="paragraph" w:styleId="a4">
    <w:name w:val="annotation text"/>
    <w:basedOn w:val="a"/>
    <w:link w:val="a5"/>
    <w:uiPriority w:val="99"/>
    <w:semiHidden/>
    <w:unhideWhenUsed/>
    <w:rsid w:val="00CA26E5"/>
    <w:pPr>
      <w:spacing w:line="240" w:lineRule="auto"/>
    </w:pPr>
    <w:rPr>
      <w:sz w:val="20"/>
      <w:szCs w:val="20"/>
    </w:rPr>
  </w:style>
  <w:style w:type="character" w:customStyle="1" w:styleId="a5">
    <w:name w:val="Текст примечания Знак"/>
    <w:basedOn w:val="a0"/>
    <w:link w:val="a4"/>
    <w:uiPriority w:val="99"/>
    <w:semiHidden/>
    <w:rsid w:val="00CA26E5"/>
    <w:rPr>
      <w:sz w:val="20"/>
      <w:szCs w:val="20"/>
    </w:rPr>
  </w:style>
  <w:style w:type="paragraph" w:styleId="a6">
    <w:name w:val="annotation subject"/>
    <w:basedOn w:val="a4"/>
    <w:next w:val="a4"/>
    <w:link w:val="a7"/>
    <w:uiPriority w:val="99"/>
    <w:semiHidden/>
    <w:unhideWhenUsed/>
    <w:rsid w:val="00CA26E5"/>
    <w:rPr>
      <w:b/>
      <w:bCs/>
    </w:rPr>
  </w:style>
  <w:style w:type="character" w:customStyle="1" w:styleId="a7">
    <w:name w:val="Тема примечания Знак"/>
    <w:basedOn w:val="a5"/>
    <w:link w:val="a6"/>
    <w:uiPriority w:val="99"/>
    <w:semiHidden/>
    <w:rsid w:val="00CA26E5"/>
    <w:rPr>
      <w:b/>
      <w:bCs/>
      <w:sz w:val="20"/>
      <w:szCs w:val="20"/>
    </w:rPr>
  </w:style>
  <w:style w:type="paragraph" w:styleId="a8">
    <w:name w:val="Balloon Text"/>
    <w:basedOn w:val="a"/>
    <w:link w:val="a9"/>
    <w:uiPriority w:val="99"/>
    <w:semiHidden/>
    <w:unhideWhenUsed/>
    <w:rsid w:val="00CA26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26E5"/>
    <w:rPr>
      <w:rFonts w:ascii="Segoe UI" w:hAnsi="Segoe UI" w:cs="Segoe UI"/>
      <w:sz w:val="18"/>
      <w:szCs w:val="18"/>
    </w:rPr>
  </w:style>
  <w:style w:type="paragraph" w:styleId="aa">
    <w:name w:val="List Paragraph"/>
    <w:basedOn w:val="a"/>
    <w:uiPriority w:val="34"/>
    <w:qFormat/>
    <w:rsid w:val="006F0641"/>
    <w:pPr>
      <w:ind w:left="720"/>
      <w:contextualSpacing/>
    </w:pPr>
  </w:style>
  <w:style w:type="table" w:styleId="ab">
    <w:name w:val="Table Grid"/>
    <w:basedOn w:val="a1"/>
    <w:rsid w:val="006F06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770204"/>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770204"/>
  </w:style>
  <w:style w:type="paragraph" w:styleId="ae">
    <w:name w:val="footer"/>
    <w:basedOn w:val="a"/>
    <w:link w:val="af"/>
    <w:uiPriority w:val="99"/>
    <w:unhideWhenUsed/>
    <w:rsid w:val="00770204"/>
    <w:pPr>
      <w:tabs>
        <w:tab w:val="center" w:pos="4844"/>
        <w:tab w:val="right" w:pos="9689"/>
      </w:tabs>
      <w:spacing w:after="0" w:line="240" w:lineRule="auto"/>
    </w:pPr>
  </w:style>
  <w:style w:type="character" w:customStyle="1" w:styleId="af">
    <w:name w:val="Нижний колонтитул Знак"/>
    <w:basedOn w:val="a0"/>
    <w:link w:val="ae"/>
    <w:uiPriority w:val="99"/>
    <w:rsid w:val="0077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68369">
      <w:bodyDiv w:val="1"/>
      <w:marLeft w:val="0"/>
      <w:marRight w:val="0"/>
      <w:marTop w:val="0"/>
      <w:marBottom w:val="0"/>
      <w:divBdr>
        <w:top w:val="none" w:sz="0" w:space="0" w:color="auto"/>
        <w:left w:val="none" w:sz="0" w:space="0" w:color="auto"/>
        <w:bottom w:val="none" w:sz="0" w:space="0" w:color="auto"/>
        <w:right w:val="none" w:sz="0" w:space="0" w:color="auto"/>
      </w:divBdr>
    </w:div>
    <w:div w:id="1661274026">
      <w:bodyDiv w:val="1"/>
      <w:marLeft w:val="0"/>
      <w:marRight w:val="0"/>
      <w:marTop w:val="0"/>
      <w:marBottom w:val="0"/>
      <w:divBdr>
        <w:top w:val="none" w:sz="0" w:space="0" w:color="auto"/>
        <w:left w:val="none" w:sz="0" w:space="0" w:color="auto"/>
        <w:bottom w:val="none" w:sz="0" w:space="0" w:color="auto"/>
        <w:right w:val="none" w:sz="0" w:space="0" w:color="auto"/>
      </w:divBdr>
    </w:div>
    <w:div w:id="21185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ЗАО "Дон-Строй Инвест"</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Нольфина Оксана Викторовна</dc:creator>
  <cp:lastModifiedBy>Погорельцев Игорь Владимирович</cp:lastModifiedBy>
  <cp:revision>2</cp:revision>
  <cp:lastPrinted>2018-01-16T13:22:00Z</cp:lastPrinted>
  <dcterms:created xsi:type="dcterms:W3CDTF">2018-01-23T05:52:00Z</dcterms:created>
  <dcterms:modified xsi:type="dcterms:W3CDTF">2018-01-23T05:52:00Z</dcterms:modified>
</cp:coreProperties>
</file>