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Pr="004B5837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4B5837">
        <w:rPr>
          <w:b/>
          <w:bCs/>
          <w:sz w:val="26"/>
          <w:szCs w:val="26"/>
        </w:rPr>
        <w:t>Сообщение</w:t>
      </w:r>
    </w:p>
    <w:p w:rsidR="00D05981" w:rsidRPr="004B5837" w:rsidRDefault="00ED1644" w:rsidP="004B5837">
      <w:pPr>
        <w:spacing w:before="120"/>
        <w:jc w:val="center"/>
        <w:rPr>
          <w:b/>
          <w:bCs/>
          <w:sz w:val="24"/>
          <w:szCs w:val="24"/>
        </w:rPr>
      </w:pPr>
      <w:r w:rsidRPr="004B5837">
        <w:rPr>
          <w:b/>
          <w:bCs/>
          <w:sz w:val="24"/>
          <w:szCs w:val="24"/>
        </w:rPr>
        <w:t>о существенном факте</w:t>
      </w:r>
      <w:r w:rsidR="008D7F5F" w:rsidRPr="004B5837">
        <w:rPr>
          <w:b/>
          <w:bCs/>
          <w:sz w:val="24"/>
          <w:szCs w:val="24"/>
        </w:rPr>
        <w:t xml:space="preserve"> о </w:t>
      </w:r>
      <w:r w:rsidR="00A80742">
        <w:rPr>
          <w:b/>
          <w:bCs/>
          <w:sz w:val="24"/>
          <w:szCs w:val="24"/>
        </w:rPr>
        <w:t xml:space="preserve">прекращении у </w:t>
      </w:r>
      <w:r w:rsidR="008D7F5F" w:rsidRPr="004B5837">
        <w:rPr>
          <w:b/>
          <w:bCs/>
          <w:sz w:val="24"/>
          <w:szCs w:val="24"/>
        </w:rPr>
        <w:t>лиц</w:t>
      </w:r>
      <w:r w:rsidR="00A80742">
        <w:rPr>
          <w:b/>
          <w:bCs/>
          <w:sz w:val="24"/>
          <w:szCs w:val="24"/>
        </w:rPr>
        <w:t>а</w:t>
      </w:r>
      <w:r w:rsidR="008D7F5F" w:rsidRPr="004B5837">
        <w:rPr>
          <w:b/>
          <w:bCs/>
          <w:sz w:val="24"/>
          <w:szCs w:val="24"/>
        </w:rPr>
        <w:t xml:space="preserve"> права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распоряжаться определенным количеством голосов,</w:t>
      </w:r>
      <w:r w:rsidR="006B2760" w:rsidRPr="004B5837">
        <w:rPr>
          <w:b/>
          <w:bCs/>
          <w:sz w:val="24"/>
          <w:szCs w:val="24"/>
        </w:rPr>
        <w:t xml:space="preserve"> </w:t>
      </w:r>
      <w:r w:rsidR="008D7F5F" w:rsidRPr="004B5837">
        <w:rPr>
          <w:b/>
          <w:bCs/>
          <w:sz w:val="24"/>
          <w:szCs w:val="24"/>
        </w:rPr>
        <w:t>приходящихся на голосующие акции (доли), составляющие уставный капитал эмитента</w:t>
      </w:r>
    </w:p>
    <w:p w:rsidR="00D61BD9" w:rsidRDefault="00D61BD9" w:rsidP="008D7F5F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1B4866" w:rsidRDefault="00D3360C" w:rsidP="0054787B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1B4866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</w:t>
            </w:r>
            <w:r w:rsidR="00D3360C" w:rsidRPr="001B4866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1B4866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1B4866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B5837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4B5837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B5837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B5837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8D7F5F" w:rsidRPr="00617A06" w:rsidRDefault="003333AA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0EF8">
              <w:rPr>
                <w:sz w:val="24"/>
                <w:szCs w:val="24"/>
              </w:rPr>
              <w:t xml:space="preserve">1. </w:t>
            </w:r>
            <w:r w:rsidR="00E6013E" w:rsidRPr="00E6013E">
              <w:rPr>
                <w:sz w:val="24"/>
                <w:szCs w:val="24"/>
              </w:rPr>
              <w:t xml:space="preserve"> </w:t>
            </w:r>
            <w:r w:rsidR="008D7F5F">
              <w:rPr>
                <w:sz w:val="24"/>
                <w:szCs w:val="24"/>
              </w:rPr>
              <w:t>Полное фирменное наименование, место нахождения, ИНН, ОГРН</w:t>
            </w:r>
            <w:r w:rsidR="00E6013E" w:rsidRPr="00E6013E">
              <w:rPr>
                <w:sz w:val="24"/>
                <w:szCs w:val="24"/>
              </w:rPr>
              <w:t xml:space="preserve">: </w:t>
            </w:r>
            <w:r w:rsidR="00DC733D" w:rsidRPr="00DC733D">
              <w:rPr>
                <w:b/>
                <w:i/>
                <w:sz w:val="24"/>
                <w:szCs w:val="24"/>
              </w:rPr>
              <w:t>Общество с ограниченной ответственностью «Медиа-Парк», 111033, г. Москва, ул. Золоторожский вал, д. 11, стр. 76, ИНН 7722345303, ОГРН 5157746024002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E601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E6013E">
              <w:rPr>
                <w:sz w:val="24"/>
                <w:szCs w:val="24"/>
              </w:rPr>
              <w:t xml:space="preserve">ид права распоряжения определенным количеством голосов, приходящихся на голосующие акции (доли), составляющие уставный капитал эмитента, которое </w:t>
            </w:r>
            <w:r w:rsidR="00DE2CD7">
              <w:rPr>
                <w:sz w:val="24"/>
                <w:szCs w:val="24"/>
              </w:rPr>
              <w:t xml:space="preserve">прекращено у </w:t>
            </w:r>
            <w:r w:rsidR="00617A06">
              <w:rPr>
                <w:sz w:val="24"/>
                <w:szCs w:val="24"/>
              </w:rPr>
              <w:t xml:space="preserve"> соответствующе</w:t>
            </w:r>
            <w:r w:rsidR="00DE2CD7">
              <w:rPr>
                <w:sz w:val="24"/>
                <w:szCs w:val="24"/>
              </w:rPr>
              <w:t>го</w:t>
            </w:r>
            <w:r w:rsidR="00617A06">
              <w:rPr>
                <w:sz w:val="24"/>
                <w:szCs w:val="24"/>
              </w:rPr>
              <w:t xml:space="preserve"> лиц</w:t>
            </w:r>
            <w:r w:rsidR="00DE2CD7">
              <w:rPr>
                <w:sz w:val="24"/>
                <w:szCs w:val="24"/>
              </w:rPr>
              <w:t>а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прямое распоряжение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2.3. </w:t>
            </w:r>
            <w:r>
              <w:rPr>
                <w:sz w:val="24"/>
                <w:szCs w:val="24"/>
              </w:rPr>
              <w:t>П</w:t>
            </w:r>
            <w:r w:rsidRPr="00E6013E">
              <w:rPr>
                <w:sz w:val="24"/>
                <w:szCs w:val="24"/>
              </w:rPr>
              <w:t xml:space="preserve">ризнак права распоряжения определенным количеством голосов, приходящихся на голосующие акции (доли), составляющие уставный капитал эмитента, которое </w:t>
            </w:r>
            <w:r w:rsidR="00DE2CD7">
              <w:rPr>
                <w:sz w:val="24"/>
                <w:szCs w:val="24"/>
              </w:rPr>
              <w:t>прекращено у</w:t>
            </w:r>
            <w:r w:rsidRPr="00E6013E">
              <w:rPr>
                <w:sz w:val="24"/>
                <w:szCs w:val="24"/>
              </w:rPr>
              <w:t xml:space="preserve"> соответствующе</w:t>
            </w:r>
            <w:r w:rsidR="00DE2CD7">
              <w:rPr>
                <w:sz w:val="24"/>
                <w:szCs w:val="24"/>
              </w:rPr>
              <w:t>го</w:t>
            </w:r>
            <w:r w:rsidRPr="00E6013E">
              <w:rPr>
                <w:sz w:val="24"/>
                <w:szCs w:val="24"/>
              </w:rPr>
              <w:t xml:space="preserve"> лиц</w:t>
            </w:r>
            <w:r w:rsidR="00DE2CD7">
              <w:rPr>
                <w:sz w:val="24"/>
                <w:szCs w:val="24"/>
              </w:rPr>
              <w:t>а</w:t>
            </w:r>
            <w:r w:rsidRPr="00E6013E">
              <w:rPr>
                <w:sz w:val="24"/>
                <w:szCs w:val="24"/>
              </w:rPr>
              <w:t>:</w:t>
            </w:r>
            <w:r w:rsidR="00617A06">
              <w:rPr>
                <w:sz w:val="24"/>
                <w:szCs w:val="24"/>
              </w:rPr>
              <w:t xml:space="preserve"> </w:t>
            </w:r>
            <w:r w:rsidR="00617A06" w:rsidRPr="00617A06">
              <w:rPr>
                <w:b/>
                <w:i/>
                <w:sz w:val="24"/>
                <w:szCs w:val="24"/>
              </w:rPr>
              <w:t>самостоятельное распоряжение</w:t>
            </w:r>
          </w:p>
          <w:p w:rsidR="00E6013E" w:rsidRPr="00D57A90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2.4. </w:t>
            </w:r>
            <w:r>
              <w:rPr>
                <w:sz w:val="24"/>
                <w:szCs w:val="24"/>
              </w:rPr>
              <w:t>О</w:t>
            </w:r>
            <w:r w:rsidRPr="00E6013E">
              <w:rPr>
                <w:sz w:val="24"/>
                <w:szCs w:val="24"/>
              </w:rPr>
              <w:t xml:space="preserve">снование, в силу которого </w:t>
            </w:r>
            <w:r w:rsidR="00DE2CD7">
              <w:rPr>
                <w:sz w:val="24"/>
                <w:szCs w:val="24"/>
              </w:rPr>
              <w:t xml:space="preserve">у </w:t>
            </w:r>
            <w:r w:rsidRPr="00E6013E">
              <w:rPr>
                <w:sz w:val="24"/>
                <w:szCs w:val="24"/>
              </w:rPr>
              <w:t>лиц</w:t>
            </w:r>
            <w:r w:rsidR="00DE2CD7">
              <w:rPr>
                <w:sz w:val="24"/>
                <w:szCs w:val="24"/>
              </w:rPr>
              <w:t>а</w:t>
            </w:r>
            <w:r w:rsidRPr="00E6013E">
              <w:rPr>
                <w:sz w:val="24"/>
                <w:szCs w:val="24"/>
              </w:rPr>
              <w:t xml:space="preserve"> </w:t>
            </w:r>
            <w:r w:rsidR="00DE2CD7">
              <w:rPr>
                <w:sz w:val="24"/>
                <w:szCs w:val="24"/>
              </w:rPr>
              <w:t xml:space="preserve">прекращено </w:t>
            </w:r>
            <w:r w:rsidRPr="00E6013E">
              <w:rPr>
                <w:sz w:val="24"/>
                <w:szCs w:val="24"/>
              </w:rPr>
              <w:t>право распоряжаться определенным количеством голосов, приходящихся на голосующие акции (доли), составляющие уставный капитал эмитента:</w:t>
            </w:r>
            <w:r w:rsidR="00617A06">
              <w:rPr>
                <w:sz w:val="24"/>
                <w:szCs w:val="24"/>
              </w:rPr>
              <w:t xml:space="preserve"> </w:t>
            </w:r>
            <w:r w:rsidR="00A73364">
              <w:rPr>
                <w:b/>
                <w:i/>
                <w:sz w:val="24"/>
                <w:szCs w:val="24"/>
              </w:rPr>
              <w:t>прекращение</w:t>
            </w:r>
            <w:r w:rsidR="00617A06" w:rsidRPr="00D57A90">
              <w:rPr>
                <w:b/>
                <w:i/>
                <w:sz w:val="24"/>
                <w:szCs w:val="24"/>
              </w:rPr>
              <w:t xml:space="preserve"> участия в эмитенте</w:t>
            </w:r>
          </w:p>
          <w:p w:rsidR="00E6013E" w:rsidRPr="00764597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2.5.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>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B55BAE">
              <w:rPr>
                <w:b/>
                <w:i/>
                <w:sz w:val="24"/>
                <w:szCs w:val="24"/>
              </w:rPr>
              <w:t>263 548</w:t>
            </w:r>
            <w:r w:rsidR="00A73364" w:rsidRPr="00A73364">
              <w:rPr>
                <w:b/>
                <w:i/>
                <w:sz w:val="24"/>
                <w:szCs w:val="24"/>
              </w:rPr>
              <w:t xml:space="preserve">  штук; 17,1981 процентов голосов </w:t>
            </w:r>
          </w:p>
          <w:p w:rsidR="00E6013E" w:rsidRPr="00E6013E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6013E">
              <w:rPr>
                <w:sz w:val="24"/>
                <w:szCs w:val="24"/>
              </w:rPr>
              <w:t xml:space="preserve">2.6. </w:t>
            </w:r>
            <w:r>
              <w:rPr>
                <w:sz w:val="24"/>
                <w:szCs w:val="24"/>
              </w:rPr>
              <w:t>К</w:t>
            </w:r>
            <w:r w:rsidRPr="00E6013E">
              <w:rPr>
                <w:sz w:val="24"/>
                <w:szCs w:val="24"/>
              </w:rPr>
              <w:t xml:space="preserve">оличество и доля голосов в процентах, приходящихся на голосующие акции (доли), составляющие уставный капитал эмитента, которым </w:t>
            </w:r>
            <w:r w:rsidR="00C81C67">
              <w:rPr>
                <w:sz w:val="24"/>
                <w:szCs w:val="24"/>
              </w:rPr>
              <w:t>имеет</w:t>
            </w:r>
            <w:r w:rsidRPr="00E6013E">
              <w:rPr>
                <w:sz w:val="24"/>
                <w:szCs w:val="24"/>
              </w:rPr>
              <w:t xml:space="preserve"> право распоряжаться лицо после наступления соответствующего основания:</w:t>
            </w:r>
            <w:r w:rsidR="00617A06">
              <w:rPr>
                <w:sz w:val="24"/>
                <w:szCs w:val="24"/>
              </w:rPr>
              <w:t xml:space="preserve"> </w:t>
            </w:r>
            <w:r w:rsidR="00A73364" w:rsidRPr="00A73364">
              <w:rPr>
                <w:b/>
                <w:i/>
                <w:sz w:val="24"/>
                <w:szCs w:val="24"/>
              </w:rPr>
              <w:t>0 штук; 0 процентов голосов</w:t>
            </w:r>
          </w:p>
          <w:p w:rsidR="008D7F5F" w:rsidRPr="000B40FB" w:rsidRDefault="00E6013E" w:rsidP="008D7F5F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E6013E">
              <w:rPr>
                <w:sz w:val="24"/>
                <w:szCs w:val="24"/>
              </w:rPr>
              <w:t xml:space="preserve">2.7. </w:t>
            </w:r>
            <w:r>
              <w:rPr>
                <w:sz w:val="24"/>
                <w:szCs w:val="24"/>
              </w:rPr>
              <w:t>Д</w:t>
            </w:r>
            <w:r w:rsidRPr="00E6013E">
              <w:rPr>
                <w:sz w:val="24"/>
                <w:szCs w:val="24"/>
              </w:rPr>
              <w:t xml:space="preserve">ата наступления основания, в силу которого </w:t>
            </w:r>
            <w:r w:rsidR="00C81C67">
              <w:rPr>
                <w:sz w:val="24"/>
                <w:szCs w:val="24"/>
              </w:rPr>
              <w:t xml:space="preserve">у </w:t>
            </w:r>
            <w:r w:rsidRPr="00E6013E">
              <w:rPr>
                <w:sz w:val="24"/>
                <w:szCs w:val="24"/>
              </w:rPr>
              <w:t>лиц</w:t>
            </w:r>
            <w:r w:rsidR="00C81C67">
              <w:rPr>
                <w:sz w:val="24"/>
                <w:szCs w:val="24"/>
              </w:rPr>
              <w:t>а</w:t>
            </w:r>
            <w:r w:rsidRPr="00E6013E">
              <w:rPr>
                <w:sz w:val="24"/>
                <w:szCs w:val="24"/>
              </w:rPr>
              <w:t xml:space="preserve"> </w:t>
            </w:r>
            <w:r w:rsidR="00C81C67">
              <w:rPr>
                <w:sz w:val="24"/>
                <w:szCs w:val="24"/>
              </w:rPr>
              <w:t>прекращено</w:t>
            </w:r>
            <w:r w:rsidRPr="00E6013E">
              <w:rPr>
                <w:sz w:val="24"/>
                <w:szCs w:val="24"/>
              </w:rPr>
              <w:t xml:space="preserve"> право распоряжаться определенным количеством голосов, приходящихся на голосующие акции (доли), составл</w:t>
            </w:r>
            <w:r>
              <w:rPr>
                <w:sz w:val="24"/>
                <w:szCs w:val="24"/>
              </w:rPr>
              <w:t>яющие уставный капитал эмитента</w:t>
            </w:r>
            <w:r w:rsidRPr="00E6013E">
              <w:rPr>
                <w:sz w:val="24"/>
                <w:szCs w:val="24"/>
              </w:rPr>
              <w:t>:</w:t>
            </w:r>
            <w:r w:rsidR="00DC733D">
              <w:rPr>
                <w:sz w:val="24"/>
                <w:szCs w:val="24"/>
              </w:rPr>
              <w:t xml:space="preserve"> </w:t>
            </w:r>
            <w:r w:rsidR="000C6B9F" w:rsidRPr="000C6B9F">
              <w:rPr>
                <w:b/>
                <w:i/>
                <w:sz w:val="24"/>
                <w:szCs w:val="24"/>
              </w:rPr>
              <w:t>1</w:t>
            </w:r>
            <w:r w:rsidR="00DC733D">
              <w:rPr>
                <w:b/>
                <w:i/>
                <w:sz w:val="24"/>
                <w:szCs w:val="24"/>
              </w:rPr>
              <w:t>8</w:t>
            </w:r>
            <w:r w:rsidR="000C6B9F" w:rsidRPr="000C6B9F">
              <w:rPr>
                <w:b/>
                <w:i/>
                <w:sz w:val="24"/>
                <w:szCs w:val="24"/>
              </w:rPr>
              <w:t>.12</w:t>
            </w:r>
            <w:r w:rsidR="00444F13">
              <w:rPr>
                <w:b/>
                <w:i/>
                <w:sz w:val="24"/>
                <w:szCs w:val="24"/>
              </w:rPr>
              <w:t>.</w:t>
            </w:r>
            <w:r w:rsidR="00617A06" w:rsidRPr="00D57A90">
              <w:rPr>
                <w:b/>
                <w:i/>
                <w:sz w:val="24"/>
                <w:szCs w:val="24"/>
              </w:rPr>
              <w:t>2015 г.</w:t>
            </w:r>
          </w:p>
          <w:p w:rsidR="003333AA" w:rsidRPr="000B40FB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96DC4" w:rsidRDefault="00B9274B" w:rsidP="00DC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733D">
              <w:rPr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B9274B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7B5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5522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04" w:rsidRDefault="00A85B04">
      <w:r>
        <w:separator/>
      </w:r>
    </w:p>
  </w:endnote>
  <w:endnote w:type="continuationSeparator" w:id="0">
    <w:p w:rsidR="00A85B04" w:rsidRDefault="00A8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04" w:rsidRDefault="00A85B04">
      <w:r>
        <w:separator/>
      </w:r>
    </w:p>
  </w:footnote>
  <w:footnote w:type="continuationSeparator" w:id="0">
    <w:p w:rsidR="00A85B04" w:rsidRDefault="00A8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0C6B9F"/>
    <w:rsid w:val="000C7B4D"/>
    <w:rsid w:val="001628D5"/>
    <w:rsid w:val="001B4866"/>
    <w:rsid w:val="001E2925"/>
    <w:rsid w:val="001F00F8"/>
    <w:rsid w:val="0020695B"/>
    <w:rsid w:val="00242F28"/>
    <w:rsid w:val="00255489"/>
    <w:rsid w:val="002B2F2D"/>
    <w:rsid w:val="002B6AA1"/>
    <w:rsid w:val="00304129"/>
    <w:rsid w:val="00305206"/>
    <w:rsid w:val="003333AA"/>
    <w:rsid w:val="00342FE3"/>
    <w:rsid w:val="00350249"/>
    <w:rsid w:val="003972B5"/>
    <w:rsid w:val="00403A25"/>
    <w:rsid w:val="00416BB9"/>
    <w:rsid w:val="00444F13"/>
    <w:rsid w:val="004A372C"/>
    <w:rsid w:val="004B5837"/>
    <w:rsid w:val="00540805"/>
    <w:rsid w:val="0054787B"/>
    <w:rsid w:val="00555D43"/>
    <w:rsid w:val="0058067A"/>
    <w:rsid w:val="005974C4"/>
    <w:rsid w:val="00597D10"/>
    <w:rsid w:val="005C6D07"/>
    <w:rsid w:val="00617A06"/>
    <w:rsid w:val="006A3879"/>
    <w:rsid w:val="006B2760"/>
    <w:rsid w:val="006C74A9"/>
    <w:rsid w:val="006F3A31"/>
    <w:rsid w:val="0073234B"/>
    <w:rsid w:val="007474EA"/>
    <w:rsid w:val="0075010C"/>
    <w:rsid w:val="00764597"/>
    <w:rsid w:val="007719C5"/>
    <w:rsid w:val="007B5522"/>
    <w:rsid w:val="008361D7"/>
    <w:rsid w:val="00847A23"/>
    <w:rsid w:val="0086420C"/>
    <w:rsid w:val="008913D4"/>
    <w:rsid w:val="008B2ABE"/>
    <w:rsid w:val="008D7F5F"/>
    <w:rsid w:val="008E2A5C"/>
    <w:rsid w:val="008E41F1"/>
    <w:rsid w:val="008E62CF"/>
    <w:rsid w:val="0090569C"/>
    <w:rsid w:val="009429E6"/>
    <w:rsid w:val="009A5292"/>
    <w:rsid w:val="009E45DF"/>
    <w:rsid w:val="00A47795"/>
    <w:rsid w:val="00A73364"/>
    <w:rsid w:val="00A80742"/>
    <w:rsid w:val="00A85B04"/>
    <w:rsid w:val="00AB3E61"/>
    <w:rsid w:val="00AC2D06"/>
    <w:rsid w:val="00B55BAE"/>
    <w:rsid w:val="00B756BD"/>
    <w:rsid w:val="00B9274B"/>
    <w:rsid w:val="00B94661"/>
    <w:rsid w:val="00BE6544"/>
    <w:rsid w:val="00C1092C"/>
    <w:rsid w:val="00C2282A"/>
    <w:rsid w:val="00C81C67"/>
    <w:rsid w:val="00C86476"/>
    <w:rsid w:val="00C87E69"/>
    <w:rsid w:val="00CC294F"/>
    <w:rsid w:val="00CC3EEB"/>
    <w:rsid w:val="00D05981"/>
    <w:rsid w:val="00D3360C"/>
    <w:rsid w:val="00D417CE"/>
    <w:rsid w:val="00D550E0"/>
    <w:rsid w:val="00D55426"/>
    <w:rsid w:val="00D57A90"/>
    <w:rsid w:val="00D60EF8"/>
    <w:rsid w:val="00D61BD9"/>
    <w:rsid w:val="00D75D76"/>
    <w:rsid w:val="00DA3B42"/>
    <w:rsid w:val="00DA5952"/>
    <w:rsid w:val="00DB63F2"/>
    <w:rsid w:val="00DC733D"/>
    <w:rsid w:val="00DD2F88"/>
    <w:rsid w:val="00DE2CD7"/>
    <w:rsid w:val="00DE7077"/>
    <w:rsid w:val="00E32DC7"/>
    <w:rsid w:val="00E6013E"/>
    <w:rsid w:val="00ED1644"/>
    <w:rsid w:val="00EF1C6E"/>
    <w:rsid w:val="00F22B98"/>
    <w:rsid w:val="00F31C82"/>
    <w:rsid w:val="00F33710"/>
    <w:rsid w:val="00F35257"/>
    <w:rsid w:val="00F573A4"/>
    <w:rsid w:val="00F60ECE"/>
    <w:rsid w:val="00F8220E"/>
    <w:rsid w:val="00F96DC4"/>
    <w:rsid w:val="00FC1F12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cp:lastPrinted>2011-12-08T11:40:00Z</cp:lastPrinted>
  <dcterms:created xsi:type="dcterms:W3CDTF">2016-01-12T13:00:00Z</dcterms:created>
  <dcterms:modified xsi:type="dcterms:W3CDTF">2016-01-12T13:00:00Z</dcterms:modified>
</cp:coreProperties>
</file>