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Pr="004B5837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B5837">
        <w:rPr>
          <w:b/>
          <w:bCs/>
          <w:sz w:val="26"/>
          <w:szCs w:val="26"/>
        </w:rPr>
        <w:t>Сообщение</w:t>
      </w:r>
    </w:p>
    <w:p w:rsidR="00D05981" w:rsidRPr="004B5837" w:rsidRDefault="00ED1644" w:rsidP="004B5837">
      <w:pPr>
        <w:spacing w:before="120"/>
        <w:jc w:val="center"/>
        <w:rPr>
          <w:b/>
          <w:bCs/>
          <w:sz w:val="24"/>
          <w:szCs w:val="24"/>
        </w:rPr>
      </w:pPr>
      <w:r w:rsidRPr="004B5837">
        <w:rPr>
          <w:b/>
          <w:bCs/>
          <w:sz w:val="24"/>
          <w:szCs w:val="24"/>
        </w:rPr>
        <w:t>о существенном факте</w:t>
      </w:r>
      <w:r w:rsidR="008D7F5F" w:rsidRPr="004B5837">
        <w:rPr>
          <w:b/>
          <w:bCs/>
          <w:sz w:val="24"/>
          <w:szCs w:val="24"/>
        </w:rPr>
        <w:t xml:space="preserve"> о приобретении лицом права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распоряжаться определенным количеством голосов,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приходящихся на голосующие акции (доли), составляющие уставный капитал эмитента</w:t>
      </w:r>
    </w:p>
    <w:p w:rsidR="00D61BD9" w:rsidRDefault="00D61BD9" w:rsidP="008D7F5F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1B4866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</w:t>
            </w:r>
            <w:r w:rsidR="00D3360C" w:rsidRPr="001B4866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B5837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B5837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8D7F5F" w:rsidRPr="00617A06" w:rsidRDefault="003333AA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E6013E" w:rsidRPr="00E6013E">
              <w:rPr>
                <w:sz w:val="24"/>
                <w:szCs w:val="24"/>
              </w:rPr>
              <w:t xml:space="preserve"> </w:t>
            </w:r>
            <w:r w:rsidR="008D7F5F">
              <w:rPr>
                <w:sz w:val="24"/>
                <w:szCs w:val="24"/>
              </w:rPr>
              <w:t>Полное фирменное наименование, место нахождения, ИНН, ОГРН</w:t>
            </w:r>
            <w:r w:rsidR="00E6013E" w:rsidRPr="00E6013E">
              <w:rPr>
                <w:sz w:val="24"/>
                <w:szCs w:val="24"/>
              </w:rPr>
              <w:t xml:space="preserve">: </w:t>
            </w:r>
            <w:r w:rsidR="00617A06" w:rsidRPr="00617A06">
              <w:rPr>
                <w:b/>
                <w:i/>
                <w:sz w:val="24"/>
                <w:szCs w:val="24"/>
              </w:rPr>
              <w:t>Акционерное общество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«Мегаполис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 МСК», 119331, г. Москва, Проспект Вернадского, д. 29, комната 5, ИНН 7701991313, </w:t>
            </w:r>
            <w:r w:rsidR="00617A06" w:rsidRPr="00617A06">
              <w:rPr>
                <w:b/>
                <w:i/>
                <w:sz w:val="24"/>
                <w:szCs w:val="24"/>
              </w:rPr>
              <w:t>ОГРН 1137746206344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E60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6013E">
              <w:rPr>
                <w:sz w:val="24"/>
                <w:szCs w:val="24"/>
              </w:rPr>
              <w:t xml:space="preserve">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      </w:r>
            <w:r w:rsidR="00617A06">
              <w:rPr>
                <w:sz w:val="24"/>
                <w:szCs w:val="24"/>
              </w:rPr>
              <w:t>приобрело соответствующее лицо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прямое распоряжение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П</w:t>
            </w:r>
            <w:r w:rsidRPr="00E6013E">
              <w:rPr>
                <w:sz w:val="24"/>
                <w:szCs w:val="24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</w:t>
            </w:r>
            <w:r w:rsidR="00617A06"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самостоятельное распоряжение</w:t>
            </w:r>
          </w:p>
          <w:p w:rsidR="00E6013E" w:rsidRPr="00D57A90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D57A90">
              <w:rPr>
                <w:b/>
                <w:i/>
                <w:sz w:val="24"/>
                <w:szCs w:val="24"/>
              </w:rPr>
              <w:t>приобретение доли участия в эмитенте</w:t>
            </w:r>
          </w:p>
          <w:p w:rsidR="00E6013E" w:rsidRPr="00764597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2.5.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F96DC4" w:rsidRPr="00764597">
              <w:rPr>
                <w:b/>
                <w:i/>
                <w:sz w:val="24"/>
                <w:szCs w:val="24"/>
              </w:rPr>
              <w:t>199 215</w:t>
            </w:r>
            <w:r w:rsidR="00D57A90" w:rsidRPr="00764597">
              <w:rPr>
                <w:b/>
                <w:i/>
                <w:sz w:val="24"/>
                <w:szCs w:val="24"/>
              </w:rPr>
              <w:t xml:space="preserve"> штук; </w:t>
            </w:r>
            <w:r w:rsidR="00F96DC4" w:rsidRPr="00764597">
              <w:rPr>
                <w:b/>
                <w:i/>
                <w:sz w:val="24"/>
                <w:szCs w:val="24"/>
              </w:rPr>
              <w:t>13</w:t>
            </w:r>
            <w:r w:rsidR="00764597">
              <w:rPr>
                <w:b/>
                <w:i/>
                <w:sz w:val="24"/>
                <w:szCs w:val="24"/>
              </w:rPr>
              <w:t>,00</w:t>
            </w:r>
            <w:r w:rsidR="00D57A90" w:rsidRPr="00764597">
              <w:rPr>
                <w:b/>
                <w:i/>
                <w:sz w:val="24"/>
                <w:szCs w:val="24"/>
              </w:rPr>
              <w:t xml:space="preserve"> процентов голосов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2.6.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получило право распоряжаться лицо после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AC2D06">
              <w:rPr>
                <w:b/>
                <w:i/>
                <w:sz w:val="24"/>
                <w:szCs w:val="24"/>
              </w:rPr>
              <w:t>342 276</w:t>
            </w:r>
            <w:r w:rsidR="00D57A90" w:rsidRPr="00D57A90">
              <w:rPr>
                <w:b/>
                <w:i/>
                <w:sz w:val="24"/>
                <w:szCs w:val="24"/>
              </w:rPr>
              <w:t xml:space="preserve"> </w:t>
            </w:r>
            <w:r w:rsidR="00D57A90">
              <w:rPr>
                <w:b/>
                <w:i/>
                <w:sz w:val="24"/>
                <w:szCs w:val="24"/>
              </w:rPr>
              <w:t xml:space="preserve"> </w:t>
            </w:r>
            <w:r w:rsidR="00D57A90" w:rsidRPr="00D57A90">
              <w:rPr>
                <w:b/>
                <w:i/>
                <w:sz w:val="24"/>
                <w:szCs w:val="24"/>
              </w:rPr>
              <w:t xml:space="preserve">штук; </w:t>
            </w:r>
            <w:r w:rsidR="00AC2D06">
              <w:rPr>
                <w:b/>
                <w:i/>
                <w:sz w:val="24"/>
                <w:szCs w:val="24"/>
              </w:rPr>
              <w:t xml:space="preserve">22,3356 </w:t>
            </w:r>
            <w:r w:rsidR="00D57A90">
              <w:rPr>
                <w:b/>
                <w:i/>
                <w:sz w:val="24"/>
                <w:szCs w:val="24"/>
              </w:rPr>
              <w:t xml:space="preserve">процентов голосов </w:t>
            </w:r>
          </w:p>
          <w:p w:rsidR="008D7F5F" w:rsidRPr="000B40FB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013E">
              <w:rPr>
                <w:sz w:val="24"/>
                <w:szCs w:val="24"/>
              </w:rPr>
              <w:t xml:space="preserve">2.7. </w:t>
            </w:r>
            <w:r>
              <w:rPr>
                <w:sz w:val="24"/>
                <w:szCs w:val="24"/>
              </w:rPr>
              <w:t>Д</w:t>
            </w:r>
            <w:r w:rsidRPr="00E6013E">
              <w:rPr>
                <w:sz w:val="24"/>
                <w:szCs w:val="24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</w:t>
            </w:r>
            <w:r>
              <w:rPr>
                <w:sz w:val="24"/>
                <w:szCs w:val="24"/>
              </w:rPr>
              <w:t>яющие уставный капитал эмитента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444F13">
              <w:rPr>
                <w:b/>
                <w:i/>
                <w:sz w:val="24"/>
                <w:szCs w:val="24"/>
              </w:rPr>
              <w:t>2</w:t>
            </w:r>
            <w:r w:rsidR="008361D7">
              <w:rPr>
                <w:b/>
                <w:i/>
                <w:sz w:val="24"/>
                <w:szCs w:val="24"/>
              </w:rPr>
              <w:t>7</w:t>
            </w:r>
            <w:r w:rsidR="00444F13">
              <w:rPr>
                <w:b/>
                <w:i/>
                <w:sz w:val="24"/>
                <w:szCs w:val="24"/>
              </w:rPr>
              <w:t>.10.</w:t>
            </w:r>
            <w:r w:rsidR="00617A06" w:rsidRPr="00D57A90">
              <w:rPr>
                <w:b/>
                <w:i/>
                <w:sz w:val="24"/>
                <w:szCs w:val="24"/>
              </w:rPr>
              <w:t>2015 г.</w:t>
            </w:r>
          </w:p>
          <w:p w:rsidR="003333AA" w:rsidRPr="000B40FB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96DC4" w:rsidRDefault="00F96DC4" w:rsidP="000C7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7B4D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F96DC4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7B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522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6D" w:rsidRDefault="00E6306D">
      <w:r>
        <w:separator/>
      </w:r>
    </w:p>
  </w:endnote>
  <w:endnote w:type="continuationSeparator" w:id="0">
    <w:p w:rsidR="00E6306D" w:rsidRDefault="00E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6D" w:rsidRDefault="00E6306D">
      <w:r>
        <w:separator/>
      </w:r>
    </w:p>
  </w:footnote>
  <w:footnote w:type="continuationSeparator" w:id="0">
    <w:p w:rsidR="00E6306D" w:rsidRDefault="00E6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0C7B4D"/>
    <w:rsid w:val="001628D5"/>
    <w:rsid w:val="001B4866"/>
    <w:rsid w:val="001E2925"/>
    <w:rsid w:val="0020695B"/>
    <w:rsid w:val="00242F28"/>
    <w:rsid w:val="002B2F2D"/>
    <w:rsid w:val="002B6AA1"/>
    <w:rsid w:val="00305206"/>
    <w:rsid w:val="003333AA"/>
    <w:rsid w:val="00342FE3"/>
    <w:rsid w:val="003972B5"/>
    <w:rsid w:val="00403A25"/>
    <w:rsid w:val="00416BB9"/>
    <w:rsid w:val="00444F13"/>
    <w:rsid w:val="004A372C"/>
    <w:rsid w:val="004B5837"/>
    <w:rsid w:val="00540805"/>
    <w:rsid w:val="00555D43"/>
    <w:rsid w:val="0058067A"/>
    <w:rsid w:val="005974C4"/>
    <w:rsid w:val="00597D10"/>
    <w:rsid w:val="005C6D07"/>
    <w:rsid w:val="00617A06"/>
    <w:rsid w:val="006A3879"/>
    <w:rsid w:val="006B2760"/>
    <w:rsid w:val="006F3A31"/>
    <w:rsid w:val="0073234B"/>
    <w:rsid w:val="007474EA"/>
    <w:rsid w:val="0075010C"/>
    <w:rsid w:val="00764597"/>
    <w:rsid w:val="007719C5"/>
    <w:rsid w:val="007B5522"/>
    <w:rsid w:val="008361D7"/>
    <w:rsid w:val="00847A23"/>
    <w:rsid w:val="0086420C"/>
    <w:rsid w:val="008913D4"/>
    <w:rsid w:val="008B2ABE"/>
    <w:rsid w:val="008D7F5F"/>
    <w:rsid w:val="008E41F1"/>
    <w:rsid w:val="0090569C"/>
    <w:rsid w:val="009429E6"/>
    <w:rsid w:val="00AB3E61"/>
    <w:rsid w:val="00AC2D06"/>
    <w:rsid w:val="00B756BD"/>
    <w:rsid w:val="00B94661"/>
    <w:rsid w:val="00BE6544"/>
    <w:rsid w:val="00C1092C"/>
    <w:rsid w:val="00C2282A"/>
    <w:rsid w:val="00C86476"/>
    <w:rsid w:val="00CC294F"/>
    <w:rsid w:val="00D03397"/>
    <w:rsid w:val="00D05981"/>
    <w:rsid w:val="00D3360C"/>
    <w:rsid w:val="00D417CE"/>
    <w:rsid w:val="00D55426"/>
    <w:rsid w:val="00D57A90"/>
    <w:rsid w:val="00D60EF8"/>
    <w:rsid w:val="00D61BD9"/>
    <w:rsid w:val="00D75D76"/>
    <w:rsid w:val="00DA5952"/>
    <w:rsid w:val="00DB63F2"/>
    <w:rsid w:val="00DD2F88"/>
    <w:rsid w:val="00DE7077"/>
    <w:rsid w:val="00E32DC7"/>
    <w:rsid w:val="00E6013E"/>
    <w:rsid w:val="00E6306D"/>
    <w:rsid w:val="00ED1644"/>
    <w:rsid w:val="00EF1C6E"/>
    <w:rsid w:val="00F22B98"/>
    <w:rsid w:val="00F31C82"/>
    <w:rsid w:val="00F33710"/>
    <w:rsid w:val="00F35257"/>
    <w:rsid w:val="00F60ECE"/>
    <w:rsid w:val="00F8220E"/>
    <w:rsid w:val="00F96DC4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2015-11-09T05:58:00Z</dcterms:created>
  <dcterms:modified xsi:type="dcterms:W3CDTF">2015-11-09T05:58:00Z</dcterms:modified>
</cp:coreProperties>
</file>